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931BD" w:rsidRPr="00D931BD" w:rsidRDefault="00D931BD" w:rsidP="00D931BD">
      <w:pPr>
        <w:rPr>
          <w:b/>
          <w:color w:val="9900CC"/>
          <w:sz w:val="40"/>
          <w:szCs w:val="40"/>
        </w:rPr>
      </w:pPr>
      <w:r w:rsidRPr="00D931BD">
        <w:rPr>
          <w:b/>
          <w:color w:val="9900CC"/>
          <w:sz w:val="40"/>
          <w:szCs w:val="40"/>
        </w:rPr>
        <w:t>Radio Steps Up to Cover S</w:t>
      </w:r>
      <w:bookmarkStart w:id="0" w:name="_GoBack"/>
      <w:bookmarkEnd w:id="0"/>
      <w:r w:rsidRPr="00D931BD">
        <w:rPr>
          <w:b/>
          <w:color w:val="9900CC"/>
          <w:sz w:val="40"/>
          <w:szCs w:val="40"/>
        </w:rPr>
        <w:t>torms, F</w:t>
      </w:r>
      <w:r w:rsidRPr="00D931BD">
        <w:rPr>
          <w:b/>
          <w:color w:val="9900CC"/>
          <w:sz w:val="40"/>
          <w:szCs w:val="40"/>
        </w:rPr>
        <w:t xml:space="preserve">looding in Texas, Okla. </w:t>
      </w:r>
    </w:p>
    <w:p w:rsidR="00D931BD" w:rsidRPr="00D931BD" w:rsidRDefault="00D931BD" w:rsidP="00D931BD">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708D2B3" wp14:editId="588800AE">
            <wp:simplePos x="0" y="0"/>
            <wp:positionH relativeFrom="column">
              <wp:posOffset>4760595</wp:posOffset>
            </wp:positionH>
            <wp:positionV relativeFrom="paragraph">
              <wp:posOffset>1042670</wp:posOffset>
            </wp:positionV>
            <wp:extent cx="1115060" cy="1115060"/>
            <wp:effectExtent l="0" t="0" r="8890" b="0"/>
            <wp:wrapTight wrapText="bothSides">
              <wp:wrapPolygon edited="0">
                <wp:start x="1107" y="2952"/>
                <wp:lineTo x="0" y="3690"/>
                <wp:lineTo x="0" y="18451"/>
                <wp:lineTo x="21403" y="18451"/>
                <wp:lineTo x="21403" y="2952"/>
                <wp:lineTo x="1107" y="2952"/>
              </wp:wrapPolygon>
            </wp:wrapTight>
            <wp:docPr id="1" name="Picture 1" descr="http://hdradio.com/assets/logos/7/a/7ac88daf0b1a7c6b158d79e16fd35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dradio.com/assets/logos/7/a/7ac88daf0b1a7c6b158d79e16fd3538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1BD">
        <w:rPr>
          <w:sz w:val="40"/>
          <w:szCs w:val="40"/>
        </w:rPr>
        <w:t xml:space="preserve">Radio stations in Texas and Oklahoma did their part to provide live coverage of the rain and flooding hitting the region and to help maintain some sense of normalcy for audiences. "Radio people get it ... that in times like these, they shine," said JT Bosch, program director for iHeartMedia's KASE-FM in Austin, Texas. "It is a great reminder that radio is an important part of the community." </w:t>
      </w:r>
    </w:p>
    <w:p w:rsidR="008E144F" w:rsidRPr="00D931BD" w:rsidRDefault="00D931BD" w:rsidP="00D931BD">
      <w:pPr>
        <w:jc w:val="right"/>
        <w:rPr>
          <w:b/>
          <w:i/>
          <w:color w:val="9900CC"/>
          <w:sz w:val="40"/>
          <w:szCs w:val="40"/>
        </w:rPr>
      </w:pPr>
      <w:r w:rsidRPr="00D931BD">
        <w:rPr>
          <w:b/>
          <w:i/>
          <w:color w:val="9900CC"/>
          <w:sz w:val="40"/>
          <w:szCs w:val="40"/>
        </w:rPr>
        <w:t>AllAccess.com 5/26/15</w:t>
      </w:r>
    </w:p>
    <w:p w:rsidR="00D931BD" w:rsidRPr="00D931BD" w:rsidRDefault="00D931BD" w:rsidP="00D931BD">
      <w:pPr>
        <w:jc w:val="right"/>
        <w:rPr>
          <w:sz w:val="28"/>
          <w:szCs w:val="28"/>
        </w:rPr>
      </w:pPr>
      <w:hyperlink r:id="rId6" w:history="1">
        <w:r w:rsidRPr="00D931BD">
          <w:rPr>
            <w:rStyle w:val="Hyperlink"/>
            <w:sz w:val="28"/>
            <w:szCs w:val="28"/>
          </w:rPr>
          <w:t>http://www.allaccess.com/net-news/archive/story/141774/radio-covers-record-rainfall-floods</w:t>
        </w:r>
      </w:hyperlink>
    </w:p>
    <w:p w:rsidR="00D931BD" w:rsidRPr="00D931BD" w:rsidRDefault="00D931BD">
      <w:pPr>
        <w:rPr>
          <w:sz w:val="40"/>
          <w:szCs w:val="40"/>
        </w:rPr>
      </w:pPr>
    </w:p>
    <w:p w:rsidR="00D931BD" w:rsidRPr="00D931BD" w:rsidRDefault="00D931BD">
      <w:pPr>
        <w:rPr>
          <w:sz w:val="40"/>
          <w:szCs w:val="40"/>
        </w:rPr>
      </w:pPr>
    </w:p>
    <w:sectPr w:rsidR="00D931BD" w:rsidRPr="00D93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BD"/>
    <w:rsid w:val="004A14F9"/>
    <w:rsid w:val="0051611A"/>
    <w:rsid w:val="008E144F"/>
    <w:rsid w:val="00D9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1BD"/>
    <w:rPr>
      <w:color w:val="0000FF" w:themeColor="hyperlink"/>
      <w:u w:val="single"/>
    </w:rPr>
  </w:style>
  <w:style w:type="paragraph" w:styleId="BalloonText">
    <w:name w:val="Balloon Text"/>
    <w:basedOn w:val="Normal"/>
    <w:link w:val="BalloonTextChar"/>
    <w:uiPriority w:val="99"/>
    <w:semiHidden/>
    <w:unhideWhenUsed/>
    <w:rsid w:val="00D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1BD"/>
    <w:rPr>
      <w:color w:val="0000FF" w:themeColor="hyperlink"/>
      <w:u w:val="single"/>
    </w:rPr>
  </w:style>
  <w:style w:type="paragraph" w:styleId="BalloonText">
    <w:name w:val="Balloon Text"/>
    <w:basedOn w:val="Normal"/>
    <w:link w:val="BalloonTextChar"/>
    <w:uiPriority w:val="99"/>
    <w:semiHidden/>
    <w:unhideWhenUsed/>
    <w:rsid w:val="00D9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access.com/net-news/archive/story/141774/radio-covers-record-rainfall-floo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2015-05-28T18:32:00Z</dcterms:created>
  <dcterms:modified xsi:type="dcterms:W3CDTF">2015-05-28T18:36:00Z</dcterms:modified>
</cp:coreProperties>
</file>