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DEDED" w:themeColor="accent3" w:themeTint="33"/>
  <w:body>
    <w:p w14:paraId="714874B0" w14:textId="4E0EA9B3" w:rsidR="006F6DFF" w:rsidRPr="006F6DFF" w:rsidRDefault="006F6DFF" w:rsidP="006F6DFF">
      <w:pPr>
        <w:rPr>
          <w:b/>
          <w:bCs/>
          <w:color w:val="2E74B5" w:themeColor="accent5" w:themeShade="BF"/>
          <w:sz w:val="36"/>
          <w:szCs w:val="36"/>
        </w:rPr>
      </w:pPr>
      <w:r w:rsidRPr="006F6DFF">
        <w:rPr>
          <w:b/>
          <w:bCs/>
          <w:color w:val="2E74B5" w:themeColor="accent5" w:themeShade="BF"/>
          <w:sz w:val="36"/>
          <w:szCs w:val="36"/>
        </w:rPr>
        <w:t>Same-</w:t>
      </w:r>
      <w:r w:rsidRPr="006F6DFF">
        <w:rPr>
          <w:b/>
          <w:bCs/>
          <w:color w:val="2E74B5" w:themeColor="accent5" w:themeShade="BF"/>
          <w:sz w:val="36"/>
          <w:szCs w:val="36"/>
        </w:rPr>
        <w:t>D</w:t>
      </w:r>
      <w:r w:rsidRPr="006F6DFF">
        <w:rPr>
          <w:b/>
          <w:bCs/>
          <w:color w:val="2E74B5" w:themeColor="accent5" w:themeShade="BF"/>
          <w:sz w:val="36"/>
          <w:szCs w:val="36"/>
        </w:rPr>
        <w:t xml:space="preserve">ay HBO Max </w:t>
      </w:r>
      <w:r w:rsidRPr="006F6DFF">
        <w:rPr>
          <w:b/>
          <w:bCs/>
          <w:color w:val="2E74B5" w:themeColor="accent5" w:themeShade="BF"/>
          <w:sz w:val="36"/>
          <w:szCs w:val="36"/>
        </w:rPr>
        <w:t>F</w:t>
      </w:r>
      <w:r w:rsidRPr="006F6DFF">
        <w:rPr>
          <w:b/>
          <w:bCs/>
          <w:color w:val="2E74B5" w:themeColor="accent5" w:themeShade="BF"/>
          <w:sz w:val="36"/>
          <w:szCs w:val="36"/>
        </w:rPr>
        <w:t xml:space="preserve">ilm </w:t>
      </w:r>
      <w:r w:rsidRPr="006F6DFF">
        <w:rPr>
          <w:b/>
          <w:bCs/>
          <w:color w:val="2E74B5" w:themeColor="accent5" w:themeShade="BF"/>
          <w:sz w:val="36"/>
          <w:szCs w:val="36"/>
        </w:rPr>
        <w:t>R</w:t>
      </w:r>
      <w:r w:rsidRPr="006F6DFF">
        <w:rPr>
          <w:b/>
          <w:bCs/>
          <w:color w:val="2E74B5" w:themeColor="accent5" w:themeShade="BF"/>
          <w:sz w:val="36"/>
          <w:szCs w:val="36"/>
        </w:rPr>
        <w:t xml:space="preserve">eleases </w:t>
      </w:r>
      <w:r w:rsidRPr="006F6DFF">
        <w:rPr>
          <w:b/>
          <w:bCs/>
          <w:color w:val="2E74B5" w:themeColor="accent5" w:themeShade="BF"/>
          <w:sz w:val="36"/>
          <w:szCs w:val="36"/>
        </w:rPr>
        <w:t>W</w:t>
      </w:r>
      <w:r w:rsidRPr="006F6DFF">
        <w:rPr>
          <w:b/>
          <w:bCs/>
          <w:color w:val="2E74B5" w:themeColor="accent5" w:themeShade="BF"/>
          <w:sz w:val="36"/>
          <w:szCs w:val="36"/>
        </w:rPr>
        <w:t xml:space="preserve">ill </w:t>
      </w:r>
      <w:r w:rsidRPr="006F6DFF">
        <w:rPr>
          <w:b/>
          <w:bCs/>
          <w:color w:val="2E74B5" w:themeColor="accent5" w:themeShade="BF"/>
          <w:sz w:val="36"/>
          <w:szCs w:val="36"/>
        </w:rPr>
        <w:t>S</w:t>
      </w:r>
      <w:r w:rsidRPr="006F6DFF">
        <w:rPr>
          <w:b/>
          <w:bCs/>
          <w:color w:val="2E74B5" w:themeColor="accent5" w:themeShade="BF"/>
          <w:sz w:val="36"/>
          <w:szCs w:val="36"/>
        </w:rPr>
        <w:t>top in 2022</w:t>
      </w:r>
    </w:p>
    <w:p w14:paraId="03B16858" w14:textId="7721D2C6" w:rsidR="006F6DFF" w:rsidRPr="006F6DFF" w:rsidRDefault="006F6DFF" w:rsidP="006F6DFF">
      <w:pPr>
        <w:rPr>
          <w:sz w:val="36"/>
          <w:szCs w:val="36"/>
        </w:rPr>
      </w:pPr>
      <w:r>
        <w:rPr>
          <w:noProof/>
        </w:rPr>
        <w:drawing>
          <wp:anchor distT="0" distB="0" distL="114300" distR="114300" simplePos="0" relativeHeight="251658240" behindDoc="1" locked="0" layoutInCell="1" allowOverlap="1" wp14:anchorId="6EE18A72" wp14:editId="40465149">
            <wp:simplePos x="0" y="0"/>
            <wp:positionH relativeFrom="margin">
              <wp:posOffset>4628515</wp:posOffset>
            </wp:positionH>
            <wp:positionV relativeFrom="paragraph">
              <wp:posOffset>424815</wp:posOffset>
            </wp:positionV>
            <wp:extent cx="1654175" cy="929640"/>
            <wp:effectExtent l="19050" t="0" r="22225" b="308610"/>
            <wp:wrapTight wrapText="bothSides">
              <wp:wrapPolygon edited="0">
                <wp:start x="0" y="0"/>
                <wp:lineTo x="-249" y="443"/>
                <wp:lineTo x="-249" y="28328"/>
                <wp:lineTo x="21641" y="28328"/>
                <wp:lineTo x="21641"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4175" cy="929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F6DFF">
        <w:rPr>
          <w:sz w:val="36"/>
          <w:szCs w:val="36"/>
        </w:rPr>
        <w:t>WarnerMedia and Regal Cinemas have agreed to a 45-day exclusive theatrical window for film releases starting in 2022. While the deal ends the 2021 practice of putting out movies simultaneously on HBO Max and in cinemas, it still halves the traditional exclusivity period.</w:t>
      </w:r>
    </w:p>
    <w:p w14:paraId="1A457B0D" w14:textId="694C70F5" w:rsidR="00FE75DF" w:rsidRDefault="006F6DFF" w:rsidP="006F6DFF">
      <w:pPr>
        <w:jc w:val="right"/>
        <w:rPr>
          <w:b/>
          <w:bCs/>
          <w:i/>
          <w:iCs/>
          <w:color w:val="2E74B5" w:themeColor="accent5" w:themeShade="BF"/>
          <w:sz w:val="36"/>
          <w:szCs w:val="36"/>
        </w:rPr>
      </w:pPr>
      <w:r w:rsidRPr="006F6DFF">
        <w:rPr>
          <w:b/>
          <w:bCs/>
          <w:i/>
          <w:iCs/>
          <w:color w:val="2E74B5" w:themeColor="accent5" w:themeShade="BF"/>
          <w:sz w:val="36"/>
          <w:szCs w:val="36"/>
        </w:rPr>
        <w:t xml:space="preserve">Reuters </w:t>
      </w:r>
      <w:r w:rsidRPr="006F6DFF">
        <w:rPr>
          <w:b/>
          <w:bCs/>
          <w:i/>
          <w:iCs/>
          <w:color w:val="2E74B5" w:themeColor="accent5" w:themeShade="BF"/>
          <w:sz w:val="36"/>
          <w:szCs w:val="36"/>
        </w:rPr>
        <w:t>3/23/21</w:t>
      </w:r>
    </w:p>
    <w:p w14:paraId="3496487D" w14:textId="70950D62" w:rsidR="006F6DFF" w:rsidRPr="006F6DFF" w:rsidRDefault="006F6DFF" w:rsidP="006F6DFF">
      <w:pPr>
        <w:jc w:val="right"/>
        <w:rPr>
          <w:b/>
          <w:bCs/>
          <w:i/>
          <w:iCs/>
          <w:color w:val="2E74B5" w:themeColor="accent5" w:themeShade="BF"/>
          <w:sz w:val="28"/>
          <w:szCs w:val="28"/>
        </w:rPr>
      </w:pPr>
      <w:hyperlink r:id="rId5" w:history="1">
        <w:r w:rsidRPr="006F6DFF">
          <w:rPr>
            <w:rStyle w:val="Hyperlink"/>
            <w:b/>
            <w:bCs/>
            <w:i/>
            <w:iCs/>
            <w:color w:val="034990" w:themeColor="hyperlink" w:themeShade="BF"/>
            <w:sz w:val="28"/>
            <w:szCs w:val="28"/>
          </w:rPr>
          <w:t>https://www.reuters.com/article/us-cineworld-reopening/cineworld-seeks-to-beat-pandemic-blues-with-warner-bros-deal-idUSKBN2BF0Q4</w:t>
        </w:r>
      </w:hyperlink>
    </w:p>
    <w:p w14:paraId="148941EE" w14:textId="77777777" w:rsidR="006F6DFF" w:rsidRPr="006F6DFF" w:rsidRDefault="006F6DFF" w:rsidP="006F6DFF">
      <w:pPr>
        <w:jc w:val="right"/>
        <w:rPr>
          <w:b/>
          <w:bCs/>
          <w:i/>
          <w:iCs/>
          <w:color w:val="2E74B5" w:themeColor="accent5" w:themeShade="BF"/>
          <w:sz w:val="36"/>
          <w:szCs w:val="36"/>
        </w:rPr>
      </w:pPr>
    </w:p>
    <w:p w14:paraId="58C91F80" w14:textId="77777777" w:rsidR="006F6DFF" w:rsidRDefault="006F6DFF" w:rsidP="006F6DFF"/>
    <w:p w14:paraId="69F4B513" w14:textId="77777777" w:rsidR="006F6DFF" w:rsidRDefault="006F6DFF" w:rsidP="006F6DFF"/>
    <w:sectPr w:rsidR="006F6DFF"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FF"/>
    <w:rsid w:val="003837C3"/>
    <w:rsid w:val="006F6DFF"/>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B16F"/>
  <w15:chartTrackingRefBased/>
  <w15:docId w15:val="{EC51E9D8-18FB-4CA4-BB5D-C7753FB9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DFF"/>
    <w:rPr>
      <w:color w:val="0563C1" w:themeColor="hyperlink"/>
      <w:u w:val="single"/>
    </w:rPr>
  </w:style>
  <w:style w:type="character" w:styleId="UnresolvedMention">
    <w:name w:val="Unresolved Mention"/>
    <w:basedOn w:val="DefaultParagraphFont"/>
    <w:uiPriority w:val="99"/>
    <w:semiHidden/>
    <w:unhideWhenUsed/>
    <w:rsid w:val="006F6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uters.com/article/us-cineworld-reopening/cineworld-seeks-to-beat-pandemic-blues-with-warner-bros-deal-idUSKBN2BF0Q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2021-03-24T17:26:00Z</dcterms:created>
  <dcterms:modified xsi:type="dcterms:W3CDTF">2021-03-24T17:29:00Z</dcterms:modified>
</cp:coreProperties>
</file>