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726F35" w:rsidRPr="00726F35" w:rsidRDefault="00726F35" w:rsidP="00726F35">
      <w:pPr>
        <w:rPr>
          <w:b/>
          <w:color w:val="3399FF"/>
          <w:sz w:val="40"/>
        </w:rPr>
      </w:pPr>
      <w:r w:rsidRPr="00726F35">
        <w:rPr>
          <w:b/>
          <w:color w:val="3399FF"/>
          <w:sz w:val="40"/>
        </w:rPr>
        <w:t xml:space="preserve">Saudi </w:t>
      </w:r>
      <w:r>
        <w:rPr>
          <w:b/>
          <w:color w:val="3399FF"/>
          <w:sz w:val="40"/>
        </w:rPr>
        <w:t>Government s</w:t>
      </w:r>
      <w:bookmarkStart w:id="0" w:name="_GoBack"/>
      <w:bookmarkEnd w:id="0"/>
      <w:r w:rsidRPr="00726F35">
        <w:rPr>
          <w:b/>
          <w:color w:val="3399FF"/>
          <w:sz w:val="40"/>
        </w:rPr>
        <w:t xml:space="preserve">ays it </w:t>
      </w:r>
      <w:r w:rsidRPr="00726F35">
        <w:rPr>
          <w:b/>
          <w:color w:val="3399FF"/>
          <w:sz w:val="40"/>
        </w:rPr>
        <w:t>W</w:t>
      </w:r>
      <w:r w:rsidRPr="00726F35">
        <w:rPr>
          <w:b/>
          <w:color w:val="3399FF"/>
          <w:sz w:val="40"/>
        </w:rPr>
        <w:t xml:space="preserve">ill </w:t>
      </w:r>
      <w:r w:rsidRPr="00726F35">
        <w:rPr>
          <w:b/>
          <w:color w:val="3399FF"/>
          <w:sz w:val="40"/>
        </w:rPr>
        <w:t>Allow W</w:t>
      </w:r>
      <w:r w:rsidRPr="00726F35">
        <w:rPr>
          <w:b/>
          <w:color w:val="3399FF"/>
          <w:sz w:val="40"/>
        </w:rPr>
        <w:t xml:space="preserve">omen to </w:t>
      </w:r>
      <w:r w:rsidRPr="00726F35">
        <w:rPr>
          <w:b/>
          <w:color w:val="3399FF"/>
          <w:sz w:val="40"/>
        </w:rPr>
        <w:t>D</w:t>
      </w:r>
      <w:r w:rsidRPr="00726F35">
        <w:rPr>
          <w:b/>
          <w:color w:val="3399FF"/>
          <w:sz w:val="40"/>
        </w:rPr>
        <w:t>rive</w:t>
      </w:r>
    </w:p>
    <w:p w:rsidR="00726F35" w:rsidRPr="00726F35" w:rsidRDefault="00726F35">
      <w:pPr>
        <w:rPr>
          <w:sz w:val="40"/>
        </w:rPr>
      </w:pPr>
      <w:r>
        <w:rPr>
          <w:rFonts w:ascii="Arial" w:hAnsi="Arial" w:cs="Arial"/>
          <w:noProof/>
          <w:sz w:val="20"/>
          <w:szCs w:val="20"/>
        </w:rPr>
        <w:drawing>
          <wp:anchor distT="0" distB="0" distL="114300" distR="114300" simplePos="0" relativeHeight="251658240" behindDoc="1" locked="0" layoutInCell="1" allowOverlap="1" wp14:anchorId="17A52D81" wp14:editId="36CF76EB">
            <wp:simplePos x="0" y="0"/>
            <wp:positionH relativeFrom="column">
              <wp:posOffset>3879850</wp:posOffset>
            </wp:positionH>
            <wp:positionV relativeFrom="paragraph">
              <wp:posOffset>786130</wp:posOffset>
            </wp:positionV>
            <wp:extent cx="2260600" cy="1541780"/>
            <wp:effectExtent l="0" t="0" r="6350" b="1270"/>
            <wp:wrapTight wrapText="bothSides">
              <wp:wrapPolygon edited="0">
                <wp:start x="0" y="0"/>
                <wp:lineTo x="0" y="21351"/>
                <wp:lineTo x="21479" y="21351"/>
                <wp:lineTo x="21479" y="0"/>
                <wp:lineTo x="0" y="0"/>
              </wp:wrapPolygon>
            </wp:wrapTight>
            <wp:docPr id="1" name="Picture 1" descr="Image result for saudi woman dr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udi woman dr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6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6F35">
        <w:rPr>
          <w:sz w:val="40"/>
        </w:rPr>
        <w:t>The change may be the most visible sign yet of a modernizing Saudi Arabia. Signed by King Salman, and broadcast on state television, the decree said that the “majority of senior scholars” had deemed the change legitimate under Islamic law and ordered the government ministries concerned to make whatever legal adjustments are required to implement it by June 24.</w:t>
      </w:r>
    </w:p>
    <w:p w:rsidR="00726F35" w:rsidRPr="00726F35" w:rsidRDefault="00726F35" w:rsidP="00726F35">
      <w:pPr>
        <w:jc w:val="right"/>
        <w:rPr>
          <w:b/>
          <w:i/>
          <w:color w:val="3399FF"/>
          <w:sz w:val="40"/>
        </w:rPr>
      </w:pPr>
      <w:r w:rsidRPr="00726F35">
        <w:rPr>
          <w:b/>
          <w:i/>
          <w:color w:val="3399FF"/>
          <w:sz w:val="40"/>
        </w:rPr>
        <w:t>The Washington Post 9.26.17</w:t>
      </w:r>
    </w:p>
    <w:p w:rsidR="00726F35" w:rsidRDefault="00726F35">
      <w:hyperlink r:id="rId6" w:history="1">
        <w:r w:rsidRPr="00287308">
          <w:rPr>
            <w:rStyle w:val="Hyperlink"/>
          </w:rPr>
          <w:t>https://www.washingtonpost.com/world/national-security/saudi-government-says-it-will-allow-women-to-drive/2017/09/26/9f1b08ea-a2ee-11e7-8cfe-d5b912fabc99_story.html?utm_term=.4db031480550&amp;wpisrc=nl_daily202&amp;wpmm=1</w:t>
        </w:r>
      </w:hyperlink>
    </w:p>
    <w:p w:rsidR="00726F35" w:rsidRDefault="00726F35">
      <w:r>
        <w:t>Image credit:</w:t>
      </w:r>
    </w:p>
    <w:p w:rsidR="00726F35" w:rsidRDefault="00726F35">
      <w:hyperlink r:id="rId7" w:history="1">
        <w:r w:rsidRPr="00287308">
          <w:rPr>
            <w:rStyle w:val="Hyperlink"/>
          </w:rPr>
          <w:t>http://stmedia.startribune.com/images/SAUDI_ARABIA_WOMEN_DRIVING_46559217.JPG</w:t>
        </w:r>
      </w:hyperlink>
    </w:p>
    <w:p w:rsidR="00726F35" w:rsidRDefault="00726F35"/>
    <w:sectPr w:rsidR="00726F3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35"/>
    <w:rsid w:val="00194E35"/>
    <w:rsid w:val="00226A80"/>
    <w:rsid w:val="00726F35"/>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F35"/>
    <w:rPr>
      <w:color w:val="0000FF" w:themeColor="hyperlink"/>
      <w:u w:val="single"/>
    </w:rPr>
  </w:style>
  <w:style w:type="paragraph" w:styleId="BalloonText">
    <w:name w:val="Balloon Text"/>
    <w:basedOn w:val="Normal"/>
    <w:link w:val="BalloonTextChar"/>
    <w:uiPriority w:val="99"/>
    <w:semiHidden/>
    <w:unhideWhenUsed/>
    <w:rsid w:val="0072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F35"/>
    <w:rPr>
      <w:color w:val="0000FF" w:themeColor="hyperlink"/>
      <w:u w:val="single"/>
    </w:rPr>
  </w:style>
  <w:style w:type="paragraph" w:styleId="BalloonText">
    <w:name w:val="Balloon Text"/>
    <w:basedOn w:val="Normal"/>
    <w:link w:val="BalloonTextChar"/>
    <w:uiPriority w:val="99"/>
    <w:semiHidden/>
    <w:unhideWhenUsed/>
    <w:rsid w:val="0072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dia.startribune.com/images/SAUDI_ARABIA_WOMEN_DRIVING_4655921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ashingtonpost.com/world/national-security/saudi-government-says-it-will-allow-women-to-drive/2017/09/26/9f1b08ea-a2ee-11e7-8cfe-d5b912fabc99_story.html?utm_term=.4db031480550&amp;wpisrc=nl_daily202&amp;wpmm=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2017-09-27T11:55:00Z</dcterms:created>
  <dcterms:modified xsi:type="dcterms:W3CDTF">2017-09-27T12:01:00Z</dcterms:modified>
</cp:coreProperties>
</file>