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2256E2" w:rsidRDefault="002256E2">
      <w:pPr>
        <w:rPr>
          <w:b/>
          <w:color w:val="984806" w:themeColor="accent6" w:themeShade="80"/>
          <w:sz w:val="36"/>
        </w:rPr>
      </w:pPr>
      <w:r>
        <w:rPr>
          <w:b/>
          <w:color w:val="984806" w:themeColor="accent6" w:themeShade="80"/>
          <w:sz w:val="36"/>
        </w:rPr>
        <w:t>Scripps Buying Ion Media f</w:t>
      </w:r>
      <w:r w:rsidRPr="002256E2">
        <w:rPr>
          <w:b/>
          <w:color w:val="984806" w:themeColor="accent6" w:themeShade="80"/>
          <w:sz w:val="36"/>
        </w:rPr>
        <w:t>or $2.65 Billion</w:t>
      </w:r>
    </w:p>
    <w:p w:rsidR="002256E2" w:rsidRPr="002256E2" w:rsidRDefault="002256E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D6B3A50" wp14:editId="75A8EAB2">
            <wp:simplePos x="0" y="0"/>
            <wp:positionH relativeFrom="column">
              <wp:posOffset>4860290</wp:posOffset>
            </wp:positionH>
            <wp:positionV relativeFrom="paragraph">
              <wp:posOffset>454025</wp:posOffset>
            </wp:positionV>
            <wp:extent cx="105537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054" y="21054"/>
                <wp:lineTo x="210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ff78c7ae5423fc358a46eb74329a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6E2">
        <w:rPr>
          <w:sz w:val="36"/>
        </w:rPr>
        <w:t xml:space="preserve">It will combine it with Scripps’ Katz networks and Newsy “to create a full-scale national television networks business” and will spin off 23 of Ion’s 71 stations </w:t>
      </w:r>
      <w:bookmarkStart w:id="0" w:name="_GoBack"/>
      <w:bookmarkEnd w:id="0"/>
      <w:r w:rsidRPr="002256E2">
        <w:rPr>
          <w:sz w:val="36"/>
        </w:rPr>
        <w:t>to comply with FCC ownership regulations. Scripps has agreed to a transaction with a buyer, who has agreed to maintain Ion affiliations for the stations.</w:t>
      </w:r>
    </w:p>
    <w:p w:rsidR="002256E2" w:rsidRPr="002256E2" w:rsidRDefault="002256E2" w:rsidP="002256E2">
      <w:pPr>
        <w:jc w:val="right"/>
        <w:rPr>
          <w:b/>
          <w:i/>
          <w:color w:val="984806" w:themeColor="accent6" w:themeShade="80"/>
          <w:sz w:val="36"/>
        </w:rPr>
      </w:pPr>
      <w:r w:rsidRPr="002256E2">
        <w:rPr>
          <w:b/>
          <w:i/>
          <w:color w:val="984806" w:themeColor="accent6" w:themeShade="80"/>
          <w:sz w:val="36"/>
        </w:rPr>
        <w:t>TVNewsCheck 9.24.20</w:t>
      </w:r>
    </w:p>
    <w:p w:rsidR="002256E2" w:rsidRDefault="002256E2">
      <w:hyperlink r:id="rId6" w:history="1">
        <w:r w:rsidRPr="000F09D8">
          <w:rPr>
            <w:rStyle w:val="Hyperlink"/>
          </w:rPr>
          <w:t>https://tvnewscheck.com/article/top-news/253864/scripps-nears-2-65b-takeover-of-ion-media/?utm_source=Listrak&amp;utm_medium=Email&amp;utm_term=Scripps+Buying+Ion+Media+For+%242.65+Billion&amp;utm_campaign=Scripps+Buying+Ion+Media+For+%242.65+Billion</w:t>
        </w:r>
      </w:hyperlink>
    </w:p>
    <w:p w:rsidR="002256E2" w:rsidRDefault="002256E2"/>
    <w:sectPr w:rsidR="0022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2"/>
    <w:rsid w:val="002256E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53864/scripps-nears-2-65b-takeover-of-ion-media/?utm_source=Listrak&amp;utm_medium=Email&amp;utm_term=Scripps+Buying+Ion+Media+For+%242.65+Billion&amp;utm_campaign=Scripps+Buying+Ion+Media+For+%242.65+B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2020-09-24T14:26:00Z</dcterms:created>
  <dcterms:modified xsi:type="dcterms:W3CDTF">2020-09-24T14:32:00Z</dcterms:modified>
</cp:coreProperties>
</file>