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B4D26EB" w14:textId="64A2162F" w:rsidR="003E09E0" w:rsidRPr="003E09E0" w:rsidRDefault="003E09E0" w:rsidP="003E09E0">
      <w:pPr>
        <w:rPr>
          <w:b/>
          <w:bCs/>
          <w:color w:val="8EAADB" w:themeColor="accent1" w:themeTint="99"/>
          <w:sz w:val="36"/>
          <w:szCs w:val="36"/>
        </w:rPr>
      </w:pPr>
      <w:r w:rsidRPr="003E09E0">
        <w:rPr>
          <w:b/>
          <w:bCs/>
          <w:color w:val="8EAADB" w:themeColor="accent1" w:themeTint="99"/>
          <w:sz w:val="36"/>
          <w:szCs w:val="36"/>
        </w:rPr>
        <w:t xml:space="preserve">Survey </w:t>
      </w:r>
      <w:r w:rsidRPr="003E09E0">
        <w:rPr>
          <w:b/>
          <w:bCs/>
          <w:color w:val="8EAADB" w:themeColor="accent1" w:themeTint="99"/>
          <w:sz w:val="36"/>
          <w:szCs w:val="36"/>
        </w:rPr>
        <w:t>S</w:t>
      </w:r>
      <w:r w:rsidRPr="003E09E0">
        <w:rPr>
          <w:b/>
          <w:bCs/>
          <w:color w:val="8EAADB" w:themeColor="accent1" w:themeTint="99"/>
          <w:sz w:val="36"/>
          <w:szCs w:val="36"/>
        </w:rPr>
        <w:t xml:space="preserve">hows </w:t>
      </w:r>
      <w:r w:rsidRPr="003E09E0">
        <w:rPr>
          <w:b/>
          <w:bCs/>
          <w:color w:val="8EAADB" w:themeColor="accent1" w:themeTint="99"/>
          <w:sz w:val="36"/>
          <w:szCs w:val="36"/>
        </w:rPr>
        <w:t>S</w:t>
      </w:r>
      <w:r w:rsidRPr="003E09E0">
        <w:rPr>
          <w:b/>
          <w:bCs/>
          <w:color w:val="8EAADB" w:themeColor="accent1" w:themeTint="99"/>
          <w:sz w:val="36"/>
          <w:szCs w:val="36"/>
        </w:rPr>
        <w:t xml:space="preserve">pike </w:t>
      </w:r>
      <w:r w:rsidRPr="003E09E0">
        <w:rPr>
          <w:b/>
          <w:bCs/>
          <w:color w:val="8EAADB" w:themeColor="accent1" w:themeTint="99"/>
          <w:sz w:val="36"/>
          <w:szCs w:val="36"/>
        </w:rPr>
        <w:t>I</w:t>
      </w:r>
      <w:r w:rsidRPr="003E09E0">
        <w:rPr>
          <w:b/>
          <w:bCs/>
          <w:color w:val="8EAADB" w:themeColor="accent1" w:themeTint="99"/>
          <w:sz w:val="36"/>
          <w:szCs w:val="36"/>
        </w:rPr>
        <w:t xml:space="preserve">n </w:t>
      </w:r>
      <w:r w:rsidRPr="003E09E0">
        <w:rPr>
          <w:b/>
          <w:bCs/>
          <w:color w:val="8EAADB" w:themeColor="accent1" w:themeTint="99"/>
          <w:sz w:val="36"/>
          <w:szCs w:val="36"/>
        </w:rPr>
        <w:t>V</w:t>
      </w:r>
      <w:r w:rsidRPr="003E09E0">
        <w:rPr>
          <w:b/>
          <w:bCs/>
          <w:color w:val="8EAADB" w:themeColor="accent1" w:themeTint="99"/>
          <w:sz w:val="36"/>
          <w:szCs w:val="36"/>
        </w:rPr>
        <w:t xml:space="preserve">iolence </w:t>
      </w:r>
      <w:r w:rsidRPr="003E09E0">
        <w:rPr>
          <w:b/>
          <w:bCs/>
          <w:color w:val="8EAADB" w:themeColor="accent1" w:themeTint="99"/>
          <w:sz w:val="36"/>
          <w:szCs w:val="36"/>
        </w:rPr>
        <w:t>A</w:t>
      </w:r>
      <w:r w:rsidRPr="003E09E0">
        <w:rPr>
          <w:b/>
          <w:bCs/>
          <w:color w:val="8EAADB" w:themeColor="accent1" w:themeTint="99"/>
          <w:sz w:val="36"/>
          <w:szCs w:val="36"/>
        </w:rPr>
        <w:t xml:space="preserve">gainst </w:t>
      </w:r>
      <w:r w:rsidRPr="003E09E0">
        <w:rPr>
          <w:b/>
          <w:bCs/>
          <w:color w:val="8EAADB" w:themeColor="accent1" w:themeTint="99"/>
          <w:sz w:val="36"/>
          <w:szCs w:val="36"/>
        </w:rPr>
        <w:t>J</w:t>
      </w:r>
      <w:r w:rsidRPr="003E09E0">
        <w:rPr>
          <w:b/>
          <w:bCs/>
          <w:color w:val="8EAADB" w:themeColor="accent1" w:themeTint="99"/>
          <w:sz w:val="36"/>
          <w:szCs w:val="36"/>
        </w:rPr>
        <w:t>ournalists</w:t>
      </w:r>
    </w:p>
    <w:p w14:paraId="49DAE009" w14:textId="208DB501" w:rsidR="003E09E0" w:rsidRPr="003E09E0" w:rsidRDefault="003E09E0" w:rsidP="003E09E0">
      <w:pPr>
        <w:rPr>
          <w:sz w:val="36"/>
          <w:szCs w:val="36"/>
        </w:rPr>
      </w:pPr>
      <w:r>
        <w:rPr>
          <w:noProof/>
        </w:rPr>
        <w:drawing>
          <wp:anchor distT="0" distB="0" distL="114300" distR="114300" simplePos="0" relativeHeight="251658240" behindDoc="1" locked="0" layoutInCell="1" allowOverlap="1" wp14:anchorId="33B78F14" wp14:editId="2A839F39">
            <wp:simplePos x="0" y="0"/>
            <wp:positionH relativeFrom="column">
              <wp:posOffset>4345301</wp:posOffset>
            </wp:positionH>
            <wp:positionV relativeFrom="paragraph">
              <wp:posOffset>454025</wp:posOffset>
            </wp:positionV>
            <wp:extent cx="1798955" cy="1011555"/>
            <wp:effectExtent l="152400" t="152400" r="353695" b="360045"/>
            <wp:wrapTight wrapText="bothSides">
              <wp:wrapPolygon edited="0">
                <wp:start x="915" y="-3254"/>
                <wp:lineTo x="-1830" y="-2441"/>
                <wp:lineTo x="-1601" y="24000"/>
                <wp:lineTo x="2059" y="28068"/>
                <wp:lineTo x="2287" y="28881"/>
                <wp:lineTo x="21501" y="28881"/>
                <wp:lineTo x="21730" y="28068"/>
                <wp:lineTo x="25161" y="24000"/>
                <wp:lineTo x="25618" y="17085"/>
                <wp:lineTo x="25618" y="4068"/>
                <wp:lineTo x="22873" y="-2034"/>
                <wp:lineTo x="22645" y="-3254"/>
                <wp:lineTo x="915" y="-3254"/>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955" cy="1011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3E09E0">
        <w:rPr>
          <w:sz w:val="36"/>
          <w:szCs w:val="36"/>
        </w:rPr>
        <w:t>Broadcast journalists faced record levels of violence and harassment during the past year and 86% of news directors implemented changes in an effort to keep their staff safe as they covered civil unrest and protests amid the pandemic, a survey from the Radio Television Digital News Association indicates. The role of broadcast journalists in covering pivotal historical moments "has never been more important," National Association of Broadcasters CEO Gordon Smith says.</w:t>
      </w:r>
    </w:p>
    <w:p w14:paraId="79BA97A6" w14:textId="73103AAE" w:rsidR="00FE75DF" w:rsidRDefault="003E09E0" w:rsidP="003E09E0">
      <w:pPr>
        <w:jc w:val="right"/>
        <w:rPr>
          <w:b/>
          <w:bCs/>
          <w:i/>
          <w:iCs/>
          <w:color w:val="8EAADB" w:themeColor="accent1" w:themeTint="99"/>
          <w:sz w:val="36"/>
          <w:szCs w:val="36"/>
        </w:rPr>
      </w:pPr>
      <w:r w:rsidRPr="003E09E0">
        <w:rPr>
          <w:b/>
          <w:bCs/>
          <w:i/>
          <w:iCs/>
          <w:color w:val="8EAADB" w:themeColor="accent1" w:themeTint="99"/>
          <w:sz w:val="36"/>
          <w:szCs w:val="36"/>
        </w:rPr>
        <w:t>Next TV/Broadcasting+Cable 4/28</w:t>
      </w:r>
      <w:r w:rsidRPr="003E09E0">
        <w:rPr>
          <w:b/>
          <w:bCs/>
          <w:i/>
          <w:iCs/>
          <w:color w:val="8EAADB" w:themeColor="accent1" w:themeTint="99"/>
          <w:sz w:val="36"/>
          <w:szCs w:val="36"/>
        </w:rPr>
        <w:t>/21</w:t>
      </w:r>
    </w:p>
    <w:p w14:paraId="50A81753" w14:textId="1680145E" w:rsidR="003E09E0" w:rsidRDefault="003E09E0" w:rsidP="003E09E0">
      <w:pPr>
        <w:jc w:val="right"/>
        <w:rPr>
          <w:b/>
          <w:bCs/>
          <w:i/>
          <w:iCs/>
          <w:color w:val="8EAADB" w:themeColor="accent1" w:themeTint="99"/>
          <w:sz w:val="28"/>
          <w:szCs w:val="28"/>
        </w:rPr>
      </w:pPr>
      <w:hyperlink r:id="rId5" w:history="1">
        <w:r w:rsidRPr="003E09E0">
          <w:rPr>
            <w:rStyle w:val="Hyperlink"/>
            <w:b/>
            <w:bCs/>
            <w:i/>
            <w:iCs/>
            <w:color w:val="48A0FA" w:themeColor="hyperlink" w:themeTint="99"/>
            <w:sz w:val="28"/>
            <w:szCs w:val="28"/>
          </w:rPr>
          <w:t>https://www.nexttv.com/news/rtdna-survey-finds-unprecedented-attacks-on-broadcast-journalists</w:t>
        </w:r>
      </w:hyperlink>
    </w:p>
    <w:p w14:paraId="4A9A18A3" w14:textId="4EE14C7B" w:rsidR="003E09E0" w:rsidRDefault="003E09E0" w:rsidP="003E09E0">
      <w:pPr>
        <w:jc w:val="right"/>
        <w:rPr>
          <w:b/>
          <w:bCs/>
          <w:i/>
          <w:iCs/>
          <w:color w:val="8EAADB" w:themeColor="accent1" w:themeTint="99"/>
          <w:sz w:val="28"/>
          <w:szCs w:val="28"/>
        </w:rPr>
      </w:pPr>
      <w:r>
        <w:rPr>
          <w:b/>
          <w:bCs/>
          <w:i/>
          <w:iCs/>
          <w:color w:val="8EAADB" w:themeColor="accent1" w:themeTint="99"/>
          <w:sz w:val="28"/>
          <w:szCs w:val="28"/>
        </w:rPr>
        <w:t>Image credit:</w:t>
      </w:r>
    </w:p>
    <w:p w14:paraId="343FEDE4" w14:textId="67B08B72" w:rsidR="003E09E0" w:rsidRDefault="003E09E0" w:rsidP="003E09E0">
      <w:pPr>
        <w:jc w:val="right"/>
        <w:rPr>
          <w:b/>
          <w:bCs/>
          <w:i/>
          <w:iCs/>
          <w:color w:val="8EAADB" w:themeColor="accent1" w:themeTint="99"/>
          <w:sz w:val="28"/>
          <w:szCs w:val="28"/>
        </w:rPr>
      </w:pPr>
      <w:hyperlink r:id="rId6" w:history="1">
        <w:r w:rsidRPr="00B465E1">
          <w:rPr>
            <w:rStyle w:val="Hyperlink"/>
            <w:b/>
            <w:bCs/>
            <w:i/>
            <w:iCs/>
            <w:color w:val="48A0FA" w:themeColor="hyperlink" w:themeTint="99"/>
            <w:sz w:val="28"/>
            <w:szCs w:val="28"/>
          </w:rPr>
          <w:t>https://img.rt.com/files/news/21/82/00/00/un-journalists-security-council.si.jpg</w:t>
        </w:r>
      </w:hyperlink>
    </w:p>
    <w:p w14:paraId="097A6DB9" w14:textId="77777777" w:rsidR="003E09E0" w:rsidRPr="003E09E0" w:rsidRDefault="003E09E0" w:rsidP="003E09E0">
      <w:pPr>
        <w:jc w:val="right"/>
        <w:rPr>
          <w:b/>
          <w:bCs/>
          <w:i/>
          <w:iCs/>
          <w:color w:val="8EAADB" w:themeColor="accent1" w:themeTint="99"/>
          <w:sz w:val="28"/>
          <w:szCs w:val="28"/>
        </w:rPr>
      </w:pPr>
    </w:p>
    <w:p w14:paraId="527B1A86" w14:textId="77777777" w:rsidR="003E09E0" w:rsidRPr="003E09E0" w:rsidRDefault="003E09E0" w:rsidP="003E09E0">
      <w:pPr>
        <w:jc w:val="right"/>
        <w:rPr>
          <w:b/>
          <w:bCs/>
          <w:i/>
          <w:iCs/>
          <w:color w:val="8EAADB" w:themeColor="accent1" w:themeTint="99"/>
          <w:sz w:val="36"/>
          <w:szCs w:val="36"/>
        </w:rPr>
      </w:pPr>
    </w:p>
    <w:p w14:paraId="2CC0785C" w14:textId="77777777" w:rsidR="003E09E0" w:rsidRDefault="003E09E0" w:rsidP="003E09E0"/>
    <w:sectPr w:rsidR="003E09E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E0"/>
    <w:rsid w:val="003837C3"/>
    <w:rsid w:val="003E09E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7E4E"/>
  <w15:chartTrackingRefBased/>
  <w15:docId w15:val="{3D7765DA-3AB2-4171-B958-2FD4DAE6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E0"/>
    <w:rPr>
      <w:color w:val="0563C1" w:themeColor="hyperlink"/>
      <w:u w:val="single"/>
    </w:rPr>
  </w:style>
  <w:style w:type="character" w:styleId="UnresolvedMention">
    <w:name w:val="Unresolved Mention"/>
    <w:basedOn w:val="DefaultParagraphFont"/>
    <w:uiPriority w:val="99"/>
    <w:semiHidden/>
    <w:unhideWhenUsed/>
    <w:rsid w:val="003E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rt.com/files/news/21/82/00/00/un-journalists-security-council.si.jpg" TargetMode="External"/><Relationship Id="rId5" Type="http://schemas.openxmlformats.org/officeDocument/2006/relationships/hyperlink" Target="https://www.nexttv.com/news/rtdna-survey-finds-unprecedented-attacks-on-broadcast-journalis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2021-04-29T17:35:00Z</dcterms:created>
  <dcterms:modified xsi:type="dcterms:W3CDTF">2021-04-29T17:40:00Z</dcterms:modified>
</cp:coreProperties>
</file>