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9083F" w:rsidRPr="0099083F" w:rsidRDefault="0099083F" w:rsidP="0099083F">
      <w:pPr>
        <w:rPr>
          <w:b/>
          <w:color w:val="5F497A" w:themeColor="accent4" w:themeShade="BF"/>
          <w:sz w:val="36"/>
        </w:rPr>
      </w:pPr>
      <w:r w:rsidRPr="0099083F">
        <w:rPr>
          <w:b/>
          <w:color w:val="5F497A" w:themeColor="accent4" w:themeShade="BF"/>
          <w:sz w:val="36"/>
        </w:rPr>
        <w:t xml:space="preserve">U.S. SVOD Spending Grew By Over 17% in 2022, Passed $30 Billion </w:t>
      </w:r>
    </w:p>
    <w:p w:rsidR="0099083F" w:rsidRPr="0099083F" w:rsidRDefault="0099083F" w:rsidP="0099083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21B785" wp14:editId="588A6E8A">
            <wp:simplePos x="0" y="0"/>
            <wp:positionH relativeFrom="column">
              <wp:posOffset>4123055</wp:posOffset>
            </wp:positionH>
            <wp:positionV relativeFrom="paragraph">
              <wp:posOffset>365125</wp:posOffset>
            </wp:positionV>
            <wp:extent cx="20193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396" y="21383"/>
                <wp:lineTo x="21396" y="0"/>
                <wp:lineTo x="0" y="0"/>
              </wp:wrapPolygon>
            </wp:wrapTight>
            <wp:docPr id="1" name="Picture 1" descr="Streaming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aming Channe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83F">
        <w:rPr>
          <w:sz w:val="36"/>
        </w:rPr>
        <w:t xml:space="preserve">The Great Streaming Recession is just not a thing. U.S. consumer spending on subscription streaming jumped 17.3% in 2022, </w:t>
      </w:r>
      <w:r w:rsidRPr="0099083F">
        <w:rPr>
          <w:sz w:val="36"/>
        </w:rPr>
        <w:t>surpassing</w:t>
      </w:r>
      <w:r w:rsidRPr="0099083F">
        <w:rPr>
          <w:sz w:val="36"/>
        </w:rPr>
        <w:t xml:space="preserve"> $30.3 billion. This latest year-over-year growth, reported by the Digital Entertainment Group (DEG), comes after domestic SVOD spending expanded by nearly 20% in 2021 and 37% in 2020.</w:t>
      </w:r>
    </w:p>
    <w:p w:rsidR="0099083F" w:rsidRPr="0099083F" w:rsidRDefault="0099083F" w:rsidP="0099083F">
      <w:pPr>
        <w:jc w:val="right"/>
        <w:rPr>
          <w:b/>
          <w:i/>
          <w:color w:val="5F497A" w:themeColor="accent4" w:themeShade="BF"/>
          <w:sz w:val="36"/>
        </w:rPr>
      </w:pPr>
      <w:r w:rsidRPr="0099083F">
        <w:rPr>
          <w:b/>
          <w:i/>
          <w:color w:val="5F497A" w:themeColor="accent4" w:themeShade="BF"/>
          <w:sz w:val="36"/>
        </w:rPr>
        <w:t xml:space="preserve">Next TV </w:t>
      </w:r>
      <w:r w:rsidRPr="0099083F">
        <w:rPr>
          <w:b/>
          <w:i/>
          <w:color w:val="5F497A" w:themeColor="accent4" w:themeShade="BF"/>
          <w:sz w:val="36"/>
        </w:rPr>
        <w:t>2.7.23</w:t>
      </w:r>
    </w:p>
    <w:p w:rsidR="0099083F" w:rsidRDefault="0099083F" w:rsidP="0099083F">
      <w:pPr>
        <w:jc w:val="right"/>
        <w:rPr>
          <w:i/>
        </w:rPr>
      </w:pPr>
      <w:hyperlink r:id="rId6" w:history="1">
        <w:r w:rsidRPr="0099083F">
          <w:rPr>
            <w:rStyle w:val="Hyperlink"/>
            <w:i/>
          </w:rPr>
          <w:t>https://www.nexttv.com/news/the-great-streaming-recession-just-isnt-happening-us-svod-spending-grew-by-over-17-in-2022-passed-dollar30-billion?utm_term=A25693A1-51B6-4112-BDE4-56BD420E983F&amp;utm_campaign=C74FC4FA-5D4D-4151-8915-3043BA411DBE&amp;utm_medium=email&amp;utm_content=737046A9-4487-4A00-BCE0-764A6F03A524&amp;utm_source=SmartBrief</w:t>
        </w:r>
      </w:hyperlink>
    </w:p>
    <w:p w:rsidR="0099083F" w:rsidRDefault="0099083F" w:rsidP="0099083F">
      <w:pPr>
        <w:jc w:val="right"/>
        <w:rPr>
          <w:i/>
        </w:rPr>
      </w:pPr>
      <w:r>
        <w:rPr>
          <w:i/>
        </w:rPr>
        <w:t>Image credit:</w:t>
      </w:r>
    </w:p>
    <w:p w:rsidR="0099083F" w:rsidRPr="0099083F" w:rsidRDefault="0099083F" w:rsidP="0099083F">
      <w:pPr>
        <w:jc w:val="right"/>
        <w:rPr>
          <w:i/>
        </w:rPr>
      </w:pPr>
      <w:hyperlink r:id="rId7" w:history="1">
        <w:r w:rsidRPr="00D339CD">
          <w:rPr>
            <w:rStyle w:val="Hyperlink"/>
            <w:i/>
          </w:rPr>
          <w:t>https://www.wipremiertrivia.com/wp-content/uploads/2020/02/Streaming-Channels-1024x576.jpg</w:t>
        </w:r>
      </w:hyperlink>
      <w:r>
        <w:rPr>
          <w:i/>
        </w:rPr>
        <w:t xml:space="preserve"> </w:t>
      </w:r>
      <w:bookmarkStart w:id="0" w:name="_GoBack"/>
      <w:bookmarkEnd w:id="0"/>
    </w:p>
    <w:p w:rsidR="0099083F" w:rsidRDefault="0099083F" w:rsidP="0099083F">
      <w:r>
        <w:t xml:space="preserve"> </w:t>
      </w:r>
    </w:p>
    <w:p w:rsidR="00CF175D" w:rsidRDefault="0099083F" w:rsidP="0099083F">
      <w:r>
        <w:t xml:space="preserve">        </w:t>
      </w:r>
      <w:r>
        <w:cr/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3F"/>
    <w:rsid w:val="00194E35"/>
    <w:rsid w:val="00226A80"/>
    <w:rsid w:val="0099083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premiertrivia.com/wp-content/uploads/2020/02/Streaming-Channels-1024x57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the-great-streaming-recession-just-isnt-happening-us-svod-spending-grew-by-over-17-in-2022-passed-dollar30-billion?utm_term=A25693A1-51B6-4112-BDE4-56BD420E983F&amp;utm_campaign=C74FC4FA-5D4D-4151-8915-3043BA411DBE&amp;utm_medium=email&amp;utm_content=737046A9-4487-4A00-BCE0-764A6F03A524&amp;utm_source=Smart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2023-02-09T13:34:00Z</dcterms:created>
  <dcterms:modified xsi:type="dcterms:W3CDTF">2023-02-09T13:39:00Z</dcterms:modified>
</cp:coreProperties>
</file>