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67F6F" w:rsidRPr="00367F6F" w:rsidRDefault="00367F6F" w:rsidP="00367F6F">
      <w:pPr>
        <w:spacing w:after="0" w:line="240" w:lineRule="auto"/>
        <w:rPr>
          <w:b/>
          <w:sz w:val="36"/>
        </w:rPr>
      </w:pPr>
      <w:r w:rsidRPr="00367F6F">
        <w:rPr>
          <w:b/>
          <w:color w:val="00B0F0"/>
          <w:sz w:val="36"/>
        </w:rPr>
        <w:t xml:space="preserve">Teens Now Turn to TikTok More Than Google — </w:t>
      </w:r>
      <w:proofErr w:type="gramStart"/>
      <w:r w:rsidRPr="00367F6F">
        <w:rPr>
          <w:b/>
          <w:color w:val="00B0F0"/>
          <w:sz w:val="36"/>
        </w:rPr>
        <w:t>But</w:t>
      </w:r>
      <w:proofErr w:type="gramEnd"/>
      <w:r w:rsidRPr="00367F6F">
        <w:rPr>
          <w:b/>
          <w:color w:val="00B0F0"/>
          <w:sz w:val="36"/>
        </w:rPr>
        <w:t xml:space="preserve"> Not for Schoolwork</w:t>
      </w:r>
      <w:r w:rsidRPr="00367F6F">
        <w:rPr>
          <w:b/>
          <w:sz w:val="36"/>
        </w:rPr>
        <w:cr/>
      </w:r>
    </w:p>
    <w:p w:rsidR="00367F6F" w:rsidRPr="00367F6F" w:rsidRDefault="00367F6F" w:rsidP="00367F6F">
      <w:pPr>
        <w:spacing w:line="240" w:lineRule="auto"/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F09165" wp14:editId="1106C927">
            <wp:simplePos x="0" y="0"/>
            <wp:positionH relativeFrom="column">
              <wp:posOffset>4533265</wp:posOffset>
            </wp:positionH>
            <wp:positionV relativeFrom="paragraph">
              <wp:posOffset>440690</wp:posOffset>
            </wp:positionV>
            <wp:extent cx="1534160" cy="1217295"/>
            <wp:effectExtent l="19050" t="0" r="27940" b="421005"/>
            <wp:wrapTight wrapText="bothSides">
              <wp:wrapPolygon edited="0">
                <wp:start x="268" y="0"/>
                <wp:lineTo x="-268" y="338"/>
                <wp:lineTo x="-268" y="28732"/>
                <wp:lineTo x="21725" y="28732"/>
                <wp:lineTo x="21725" y="26704"/>
                <wp:lineTo x="21457" y="22648"/>
                <wp:lineTo x="21189" y="21634"/>
                <wp:lineTo x="21725" y="17577"/>
                <wp:lineTo x="21725" y="5408"/>
                <wp:lineTo x="21457" y="338"/>
                <wp:lineTo x="21457" y="0"/>
                <wp:lineTo x="268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217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F6F">
        <w:rPr>
          <w:sz w:val="36"/>
        </w:rPr>
        <w:t>Last fall, TikTok surpassed Google as the most-visited site on the web. A top Google leader said during Fortune’s Brainstorm Tech conference this summer that nearly 40 percent of young people—ages 18 to 24—are turning to visual-based social media platforms like TikTok or Instagram for their internet searches.</w:t>
      </w:r>
    </w:p>
    <w:p w:rsidR="00367F6F" w:rsidRPr="00367F6F" w:rsidRDefault="00367F6F" w:rsidP="00367F6F">
      <w:pPr>
        <w:spacing w:line="240" w:lineRule="auto"/>
        <w:jc w:val="right"/>
        <w:rPr>
          <w:b/>
          <w:i/>
          <w:color w:val="00B0F0"/>
          <w:sz w:val="36"/>
        </w:rPr>
      </w:pPr>
      <w:r w:rsidRPr="00367F6F">
        <w:rPr>
          <w:b/>
          <w:i/>
          <w:color w:val="00B0F0"/>
          <w:sz w:val="36"/>
        </w:rPr>
        <w:t>Ed Surge 9.14.22</w:t>
      </w:r>
    </w:p>
    <w:p w:rsidR="00367F6F" w:rsidRDefault="00367F6F" w:rsidP="00367F6F">
      <w:pPr>
        <w:jc w:val="right"/>
        <w:rPr>
          <w:i/>
          <w:sz w:val="28"/>
        </w:rPr>
      </w:pPr>
      <w:hyperlink r:id="rId6" w:history="1">
        <w:r w:rsidRPr="00367F6F">
          <w:rPr>
            <w:rStyle w:val="Hyperlink"/>
            <w:i/>
            <w:sz w:val="28"/>
          </w:rPr>
          <w:t>https://www.edsurge.com/news/2022-09-14-teens-now-turn-to-tiktok-more-than-google-but-not-for-schoolwork?utm_source=nl&amp;utm_medium=eml&amp;utm_campaign=tl&amp;M=5094762&amp;UUID=d57f03083615024632ed1039ffe79d00&amp;T=6908143</w:t>
        </w:r>
      </w:hyperlink>
    </w:p>
    <w:p w:rsidR="00367F6F" w:rsidRDefault="00367F6F" w:rsidP="00367F6F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367F6F" w:rsidRPr="00367F6F" w:rsidRDefault="00367F6F" w:rsidP="00367F6F">
      <w:pPr>
        <w:jc w:val="right"/>
        <w:rPr>
          <w:i/>
          <w:sz w:val="28"/>
        </w:rPr>
      </w:pPr>
      <w:hyperlink r:id="rId7" w:history="1">
        <w:r w:rsidRPr="009F0E77">
          <w:rPr>
            <w:rStyle w:val="Hyperlink"/>
            <w:i/>
            <w:sz w:val="28"/>
          </w:rPr>
          <w:t>https://stuff.co.za/wp-content/uploads/2020/08/file-20200811-16-1jr1ieg.jpg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367F6F" w:rsidRDefault="00367F6F" w:rsidP="00367F6F"/>
    <w:p w:rsidR="00367F6F" w:rsidRDefault="00367F6F" w:rsidP="00367F6F"/>
    <w:p w:rsidR="00367F6F" w:rsidRDefault="00367F6F" w:rsidP="00367F6F"/>
    <w:p w:rsidR="00367F6F" w:rsidRDefault="00367F6F" w:rsidP="00367F6F"/>
    <w:p w:rsidR="00367F6F" w:rsidRDefault="00367F6F" w:rsidP="00367F6F"/>
    <w:p w:rsidR="00367F6F" w:rsidRDefault="00367F6F" w:rsidP="00367F6F"/>
    <w:p w:rsidR="00CF175D" w:rsidRDefault="00CF175D"/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F"/>
    <w:rsid w:val="00194E35"/>
    <w:rsid w:val="00226A80"/>
    <w:rsid w:val="00367F6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F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F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ff.co.za/wp-content/uploads/2020/08/file-20200811-16-1jr1ie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surge.com/news/2022-09-14-teens-now-turn-to-tiktok-more-than-google-but-not-for-schoolwork?utm_source=nl&amp;utm_medium=eml&amp;utm_campaign=tl&amp;M=5094762&amp;UUID=d57f03083615024632ed1039ffe79d00&amp;T=69081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2022-09-16T13:19:00Z</dcterms:created>
  <dcterms:modified xsi:type="dcterms:W3CDTF">2022-09-16T13:26:00Z</dcterms:modified>
</cp:coreProperties>
</file>