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7854877E" w14:textId="4F541F73" w:rsidR="004B296B" w:rsidRPr="004B296B" w:rsidRDefault="004B296B" w:rsidP="004B296B">
      <w:pPr>
        <w:rPr>
          <w:b/>
          <w:bCs/>
          <w:color w:val="7030A0"/>
          <w:sz w:val="36"/>
          <w:szCs w:val="36"/>
        </w:rPr>
      </w:pPr>
      <w:r w:rsidRPr="004B296B">
        <w:rPr>
          <w:b/>
          <w:bCs/>
          <w:color w:val="7030A0"/>
          <w:sz w:val="36"/>
          <w:szCs w:val="36"/>
        </w:rPr>
        <w:t xml:space="preserve">TikTok </w:t>
      </w:r>
      <w:r w:rsidRPr="004B296B">
        <w:rPr>
          <w:b/>
          <w:bCs/>
          <w:color w:val="7030A0"/>
          <w:sz w:val="36"/>
          <w:szCs w:val="36"/>
        </w:rPr>
        <w:t>O</w:t>
      </w:r>
      <w:r w:rsidRPr="004B296B">
        <w:rPr>
          <w:b/>
          <w:bCs/>
          <w:color w:val="7030A0"/>
          <w:sz w:val="36"/>
          <w:szCs w:val="36"/>
        </w:rPr>
        <w:t xml:space="preserve">vertakes YouTube </w:t>
      </w:r>
      <w:r w:rsidRPr="004B296B">
        <w:rPr>
          <w:b/>
          <w:bCs/>
          <w:color w:val="7030A0"/>
          <w:sz w:val="36"/>
          <w:szCs w:val="36"/>
        </w:rPr>
        <w:t>A</w:t>
      </w:r>
      <w:r w:rsidRPr="004B296B">
        <w:rPr>
          <w:b/>
          <w:bCs/>
          <w:color w:val="7030A0"/>
          <w:sz w:val="36"/>
          <w:szCs w:val="36"/>
        </w:rPr>
        <w:t xml:space="preserve">mong US </w:t>
      </w:r>
      <w:r w:rsidRPr="004B296B">
        <w:rPr>
          <w:b/>
          <w:bCs/>
          <w:color w:val="7030A0"/>
          <w:sz w:val="36"/>
          <w:szCs w:val="36"/>
        </w:rPr>
        <w:t>M</w:t>
      </w:r>
      <w:r w:rsidRPr="004B296B">
        <w:rPr>
          <w:b/>
          <w:bCs/>
          <w:color w:val="7030A0"/>
          <w:sz w:val="36"/>
          <w:szCs w:val="36"/>
        </w:rPr>
        <w:t xml:space="preserve">obile </w:t>
      </w:r>
      <w:r w:rsidRPr="004B296B">
        <w:rPr>
          <w:b/>
          <w:bCs/>
          <w:color w:val="7030A0"/>
          <w:sz w:val="36"/>
          <w:szCs w:val="36"/>
        </w:rPr>
        <w:t>U</w:t>
      </w:r>
      <w:r w:rsidRPr="004B296B">
        <w:rPr>
          <w:b/>
          <w:bCs/>
          <w:color w:val="7030A0"/>
          <w:sz w:val="36"/>
          <w:szCs w:val="36"/>
        </w:rPr>
        <w:t>sers</w:t>
      </w:r>
    </w:p>
    <w:p w14:paraId="5DDEF118" w14:textId="2E1D60AA" w:rsidR="004B296B" w:rsidRPr="004B296B" w:rsidRDefault="004B296B" w:rsidP="004B296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099805" wp14:editId="0076BDC8">
            <wp:simplePos x="0" y="0"/>
            <wp:positionH relativeFrom="column">
              <wp:posOffset>5066591</wp:posOffset>
            </wp:positionH>
            <wp:positionV relativeFrom="paragraph">
              <wp:posOffset>88694</wp:posOffset>
            </wp:positionV>
            <wp:extent cx="1223645" cy="1265555"/>
            <wp:effectExtent l="0" t="0" r="0" b="0"/>
            <wp:wrapTight wrapText="bothSides">
              <wp:wrapPolygon edited="0">
                <wp:start x="9752" y="0"/>
                <wp:lineTo x="4372" y="7803"/>
                <wp:lineTo x="3699" y="9429"/>
                <wp:lineTo x="4035" y="11705"/>
                <wp:lineTo x="10088" y="16257"/>
                <wp:lineTo x="3026" y="16582"/>
                <wp:lineTo x="2018" y="16907"/>
                <wp:lineTo x="3026" y="20484"/>
                <wp:lineTo x="17823" y="20484"/>
                <wp:lineTo x="18159" y="17883"/>
                <wp:lineTo x="15805" y="16582"/>
                <wp:lineTo x="11097" y="16257"/>
                <wp:lineTo x="17486" y="5527"/>
                <wp:lineTo x="16477" y="3902"/>
                <wp:lineTo x="13451" y="0"/>
                <wp:lineTo x="9752" y="0"/>
              </wp:wrapPolygon>
            </wp:wrapTight>
            <wp:docPr id="1" name="Picture 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96B">
        <w:rPr>
          <w:sz w:val="36"/>
          <w:szCs w:val="36"/>
        </w:rPr>
        <w:t>Mobile Android users in the US spent more time on TikTok than YouTube in May, with an average of 24.5 hours, according to App Annie. The study also reveals a surge in the monthly time spent using video and photo apps, up 375% from the fourth quarter in 2019 to Q2 this year.</w:t>
      </w:r>
    </w:p>
    <w:p w14:paraId="74BDF0E8" w14:textId="38D669FF" w:rsidR="00FE75DF" w:rsidRPr="004B296B" w:rsidRDefault="004B296B" w:rsidP="004B296B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4B296B">
        <w:rPr>
          <w:b/>
          <w:bCs/>
          <w:i/>
          <w:iCs/>
          <w:color w:val="7030A0"/>
          <w:sz w:val="36"/>
          <w:szCs w:val="36"/>
        </w:rPr>
        <w:t xml:space="preserve">Adweek </w:t>
      </w:r>
      <w:r w:rsidRPr="004B296B">
        <w:rPr>
          <w:b/>
          <w:bCs/>
          <w:i/>
          <w:iCs/>
          <w:color w:val="7030A0"/>
          <w:sz w:val="36"/>
          <w:szCs w:val="36"/>
        </w:rPr>
        <w:t>6.29.21</w:t>
      </w:r>
    </w:p>
    <w:p w14:paraId="14AD2A04" w14:textId="34F5077A" w:rsidR="004B296B" w:rsidRPr="004B296B" w:rsidRDefault="004B296B" w:rsidP="004B296B">
      <w:pPr>
        <w:jc w:val="right"/>
        <w:rPr>
          <w:i/>
          <w:iCs/>
          <w:sz w:val="28"/>
          <w:szCs w:val="28"/>
        </w:rPr>
      </w:pPr>
      <w:hyperlink r:id="rId5" w:history="1">
        <w:r w:rsidRPr="004B296B">
          <w:rPr>
            <w:rStyle w:val="Hyperlink"/>
            <w:i/>
            <w:iCs/>
            <w:sz w:val="28"/>
            <w:szCs w:val="28"/>
          </w:rPr>
          <w:t>https://www.adweek.com/media/app-annie-tiktok-leads-youtube-in-average-time-spent-per-month-in-the-us/</w:t>
        </w:r>
      </w:hyperlink>
    </w:p>
    <w:p w14:paraId="4A30D5F0" w14:textId="77777777" w:rsidR="004B296B" w:rsidRDefault="004B296B" w:rsidP="004B296B"/>
    <w:sectPr w:rsidR="004B296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6B"/>
    <w:rsid w:val="003837C3"/>
    <w:rsid w:val="004B296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2CF1"/>
  <w15:chartTrackingRefBased/>
  <w15:docId w15:val="{F5142845-5F08-457B-8F39-EA5E0C8F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week.com/media/app-annie-tiktok-leads-youtube-in-average-time-spent-per-month-in-the-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2021-06-30T21:22:00Z</dcterms:created>
  <dcterms:modified xsi:type="dcterms:W3CDTF">2021-06-30T21:32:00Z</dcterms:modified>
</cp:coreProperties>
</file>