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661E" w:rsidRPr="008E661E" w:rsidRDefault="008E661E" w:rsidP="008E661E">
      <w:pPr>
        <w:rPr>
          <w:b/>
          <w:color w:val="215868" w:themeColor="accent5" w:themeShade="80"/>
          <w:sz w:val="36"/>
        </w:rPr>
      </w:pPr>
      <w:r w:rsidRPr="008E661E">
        <w:rPr>
          <w:b/>
          <w:color w:val="215868" w:themeColor="accent5" w:themeShade="80"/>
          <w:sz w:val="36"/>
        </w:rPr>
        <w:t>Time Spent Streaming R</w:t>
      </w:r>
      <w:r w:rsidR="00616912">
        <w:rPr>
          <w:b/>
          <w:color w:val="215868" w:themeColor="accent5" w:themeShade="80"/>
          <w:sz w:val="36"/>
        </w:rPr>
        <w:t>ose B</w:t>
      </w:r>
      <w:bookmarkStart w:id="0" w:name="_GoBack"/>
      <w:bookmarkEnd w:id="0"/>
      <w:r w:rsidRPr="008E661E">
        <w:rPr>
          <w:b/>
          <w:color w:val="215868" w:themeColor="accent5" w:themeShade="80"/>
          <w:sz w:val="36"/>
        </w:rPr>
        <w:t>y 57% in Q3</w:t>
      </w:r>
    </w:p>
    <w:p w:rsidR="008E661E" w:rsidRPr="008E661E" w:rsidRDefault="008E661E" w:rsidP="008E661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29F27" wp14:editId="4E308CE9">
            <wp:simplePos x="0" y="0"/>
            <wp:positionH relativeFrom="column">
              <wp:posOffset>3939540</wp:posOffset>
            </wp:positionH>
            <wp:positionV relativeFrom="paragraph">
              <wp:posOffset>459740</wp:posOffset>
            </wp:positionV>
            <wp:extent cx="193167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02" y="21209"/>
                <wp:lineTo x="2130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61E">
        <w:rPr>
          <w:sz w:val="36"/>
        </w:rPr>
        <w:t>Conviva reports that television viewers spent 57% more time streaming last quarter, compared to the same period in 2019, and smart TVs doubled their share of viewing minutes. Roku had a 47.7% share among streaming devices, followed by Amazon Prime Video at 27.6%.</w:t>
      </w:r>
    </w:p>
    <w:p w:rsidR="008E144F" w:rsidRDefault="008E661E" w:rsidP="008E661E">
      <w:pPr>
        <w:jc w:val="right"/>
        <w:rPr>
          <w:b/>
          <w:i/>
          <w:color w:val="215868" w:themeColor="accent5" w:themeShade="80"/>
          <w:sz w:val="36"/>
        </w:rPr>
      </w:pPr>
      <w:r w:rsidRPr="008E661E">
        <w:rPr>
          <w:b/>
          <w:i/>
          <w:color w:val="215868" w:themeColor="accent5" w:themeShade="80"/>
          <w:sz w:val="36"/>
        </w:rPr>
        <w:t xml:space="preserve">Next TV/Broadcasting+Cable </w:t>
      </w:r>
      <w:r w:rsidRPr="008E661E">
        <w:rPr>
          <w:b/>
          <w:i/>
          <w:color w:val="215868" w:themeColor="accent5" w:themeShade="80"/>
          <w:sz w:val="36"/>
        </w:rPr>
        <w:t>10.29.20</w:t>
      </w:r>
    </w:p>
    <w:p w:rsidR="008E661E" w:rsidRDefault="008E661E" w:rsidP="008E661E">
      <w:pPr>
        <w:jc w:val="right"/>
        <w:rPr>
          <w:b/>
          <w:i/>
          <w:color w:val="215868" w:themeColor="accent5" w:themeShade="80"/>
          <w:sz w:val="28"/>
        </w:rPr>
      </w:pPr>
      <w:hyperlink r:id="rId6" w:history="1">
        <w:r w:rsidRPr="008E661E">
          <w:rPr>
            <w:rStyle w:val="Hyperlink"/>
            <w:b/>
            <w:i/>
            <w:color w:val="000080" w:themeColor="hyperlink" w:themeShade="80"/>
            <w:sz w:val="28"/>
          </w:rPr>
          <w:t>https://www.nexttv.com/news/3q-streaming-up-57-says-conviva-report</w:t>
        </w:r>
      </w:hyperlink>
    </w:p>
    <w:p w:rsidR="008E661E" w:rsidRDefault="008E661E" w:rsidP="008E661E">
      <w:pPr>
        <w:jc w:val="right"/>
        <w:rPr>
          <w:b/>
          <w:i/>
          <w:color w:val="215868" w:themeColor="accent5" w:themeShade="80"/>
          <w:sz w:val="28"/>
        </w:rPr>
      </w:pPr>
      <w:r>
        <w:rPr>
          <w:b/>
          <w:i/>
          <w:color w:val="215868" w:themeColor="accent5" w:themeShade="80"/>
          <w:sz w:val="28"/>
        </w:rPr>
        <w:t>Image credit:</w:t>
      </w:r>
    </w:p>
    <w:p w:rsidR="008E661E" w:rsidRDefault="008E661E" w:rsidP="008E661E">
      <w:pPr>
        <w:jc w:val="right"/>
        <w:rPr>
          <w:b/>
          <w:i/>
          <w:color w:val="215868" w:themeColor="accent5" w:themeShade="80"/>
          <w:sz w:val="28"/>
        </w:rPr>
      </w:pPr>
      <w:hyperlink r:id="rId7" w:history="1">
        <w:r w:rsidRPr="00FC6B82">
          <w:rPr>
            <w:rStyle w:val="Hyperlink"/>
            <w:b/>
            <w:i/>
            <w:color w:val="000080" w:themeColor="hyperlink" w:themeShade="80"/>
            <w:sz w:val="28"/>
          </w:rPr>
          <w:t>https://images.livemint.com/img/2019/03/26/600x338/dth_tv_rates-kJDH--621x414@LiveMint_1553616500565.jpg</w:t>
        </w:r>
      </w:hyperlink>
    </w:p>
    <w:p w:rsidR="008E661E" w:rsidRPr="008E661E" w:rsidRDefault="008E661E" w:rsidP="008E661E">
      <w:pPr>
        <w:jc w:val="right"/>
        <w:rPr>
          <w:b/>
          <w:i/>
          <w:color w:val="215868" w:themeColor="accent5" w:themeShade="80"/>
          <w:sz w:val="28"/>
        </w:rPr>
      </w:pPr>
    </w:p>
    <w:p w:rsidR="008E661E" w:rsidRPr="008E661E" w:rsidRDefault="008E661E" w:rsidP="008E661E">
      <w:pPr>
        <w:jc w:val="right"/>
        <w:rPr>
          <w:b/>
          <w:i/>
          <w:color w:val="215868" w:themeColor="accent5" w:themeShade="80"/>
          <w:sz w:val="36"/>
        </w:rPr>
      </w:pPr>
    </w:p>
    <w:p w:rsidR="008E661E" w:rsidRDefault="008E661E" w:rsidP="008E661E"/>
    <w:sectPr w:rsidR="008E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1E"/>
    <w:rsid w:val="004A14F9"/>
    <w:rsid w:val="0051611A"/>
    <w:rsid w:val="00616912"/>
    <w:rsid w:val="00746FC2"/>
    <w:rsid w:val="008E144F"/>
    <w:rsid w:val="008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livemint.com/img/2019/03/26/600x338/dth_tv_rates-kJDH--621x414@LiveMint_155361650056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3q-streaming-up-57-says-conviva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2020-10-30T17:27:00Z</dcterms:created>
  <dcterms:modified xsi:type="dcterms:W3CDTF">2020-10-30T17:34:00Z</dcterms:modified>
</cp:coreProperties>
</file>