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B8253D" w:rsidRPr="00B8253D" w:rsidRDefault="00B8253D" w:rsidP="00B8253D">
      <w:pPr>
        <w:rPr>
          <w:b/>
          <w:color w:val="006699"/>
          <w:sz w:val="40"/>
        </w:rPr>
      </w:pPr>
      <w:r w:rsidRPr="00B8253D">
        <w:rPr>
          <w:b/>
          <w:color w:val="006699"/>
          <w:sz w:val="40"/>
        </w:rPr>
        <w:t xml:space="preserve">T-Mobile </w:t>
      </w:r>
      <w:r w:rsidRPr="00B8253D">
        <w:rPr>
          <w:b/>
          <w:color w:val="006699"/>
          <w:sz w:val="40"/>
        </w:rPr>
        <w:t>Signs $26B D</w:t>
      </w:r>
      <w:r w:rsidRPr="00B8253D">
        <w:rPr>
          <w:b/>
          <w:color w:val="006699"/>
          <w:sz w:val="40"/>
        </w:rPr>
        <w:t xml:space="preserve">eal to </w:t>
      </w:r>
      <w:r w:rsidRPr="00B8253D">
        <w:rPr>
          <w:b/>
          <w:color w:val="006699"/>
          <w:sz w:val="40"/>
        </w:rPr>
        <w:t>P</w:t>
      </w:r>
      <w:r w:rsidRPr="00B8253D">
        <w:rPr>
          <w:b/>
          <w:color w:val="006699"/>
          <w:sz w:val="40"/>
        </w:rPr>
        <w:t xml:space="preserve">urchase Sprint </w:t>
      </w:r>
    </w:p>
    <w:p w:rsidR="00B8253D" w:rsidRPr="00B8253D" w:rsidRDefault="00B8253D" w:rsidP="00B8253D">
      <w:pPr>
        <w:rPr>
          <w:sz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4AB6751" wp14:editId="4EA77B12">
            <wp:simplePos x="0" y="0"/>
            <wp:positionH relativeFrom="column">
              <wp:posOffset>4419600</wp:posOffset>
            </wp:positionH>
            <wp:positionV relativeFrom="paragraph">
              <wp:posOffset>480060</wp:posOffset>
            </wp:positionV>
            <wp:extent cx="1794510" cy="1172210"/>
            <wp:effectExtent l="0" t="0" r="0" b="8890"/>
            <wp:wrapTight wrapText="bothSides">
              <wp:wrapPolygon edited="0">
                <wp:start x="0" y="0"/>
                <wp:lineTo x="0" y="21413"/>
                <wp:lineTo x="21325" y="21413"/>
                <wp:lineTo x="21325" y="0"/>
                <wp:lineTo x="0" y="0"/>
              </wp:wrapPolygon>
            </wp:wrapTight>
            <wp:docPr id="1" name="Picture 1" descr="Image result for tmobile and sprint merger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mobile and sprint merger 20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253D">
        <w:rPr>
          <w:sz w:val="40"/>
        </w:rPr>
        <w:t xml:space="preserve"> </w:t>
      </w:r>
      <w:r w:rsidRPr="00B8253D">
        <w:rPr>
          <w:sz w:val="40"/>
        </w:rPr>
        <w:t>T-Mobile has agreed to purchase Sprint in a $26 billion all-stock deal that is expected to und</w:t>
      </w:r>
      <w:bookmarkStart w:id="0" w:name="_GoBack"/>
      <w:bookmarkEnd w:id="0"/>
      <w:r w:rsidRPr="00B8253D">
        <w:rPr>
          <w:sz w:val="40"/>
        </w:rPr>
        <w:t>ergo regulatory scrutiny. Executives from both companies say the deal, which would put T-Mobile CEO John Legere in charge of the combined company, would help speed up the arrival of 5G.</w:t>
      </w:r>
    </w:p>
    <w:p w:rsidR="00B8253D" w:rsidRPr="00B8253D" w:rsidRDefault="00B8253D" w:rsidP="00B8253D">
      <w:pPr>
        <w:jc w:val="right"/>
        <w:rPr>
          <w:b/>
          <w:i/>
          <w:color w:val="006699"/>
          <w:sz w:val="40"/>
        </w:rPr>
      </w:pPr>
      <w:r w:rsidRPr="00B8253D">
        <w:rPr>
          <w:b/>
          <w:i/>
          <w:color w:val="006699"/>
          <w:sz w:val="40"/>
        </w:rPr>
        <w:t xml:space="preserve">Axios </w:t>
      </w:r>
      <w:r w:rsidRPr="00B8253D">
        <w:rPr>
          <w:b/>
          <w:i/>
          <w:color w:val="006699"/>
          <w:sz w:val="40"/>
        </w:rPr>
        <w:t>4/29</w:t>
      </w:r>
      <w:r w:rsidRPr="00B8253D">
        <w:rPr>
          <w:b/>
          <w:i/>
          <w:color w:val="006699"/>
          <w:sz w:val="40"/>
        </w:rPr>
        <w:t>/18</w:t>
      </w:r>
    </w:p>
    <w:p w:rsidR="00CF175D" w:rsidRDefault="00B8253D" w:rsidP="00B8253D">
      <w:hyperlink r:id="rId6" w:history="1">
        <w:r w:rsidRPr="00F3594B">
          <w:rPr>
            <w:rStyle w:val="Hyperlink"/>
          </w:rPr>
          <w:t>https://www.axios.com/t-mobile-sprint-ceos-make-case-for-deal-1525019481-c6287927-87f5-4ff2-b838-b9a62ee37c80.html</w:t>
        </w:r>
      </w:hyperlink>
    </w:p>
    <w:p w:rsidR="00B8253D" w:rsidRDefault="00B8253D" w:rsidP="00B8253D">
      <w:r>
        <w:t>Image credit:</w:t>
      </w:r>
    </w:p>
    <w:p w:rsidR="00B8253D" w:rsidRDefault="00B8253D" w:rsidP="00B8253D">
      <w:hyperlink r:id="rId7" w:history="1">
        <w:r w:rsidRPr="00F3594B">
          <w:rPr>
            <w:rStyle w:val="Hyperlink"/>
          </w:rPr>
          <w:t>https://seekingalpha.com/article/4162356-sprint-another-merger-head-fake</w:t>
        </w:r>
      </w:hyperlink>
    </w:p>
    <w:p w:rsidR="00B8253D" w:rsidRDefault="00B8253D" w:rsidP="00B8253D"/>
    <w:p w:rsidR="00B8253D" w:rsidRDefault="00B8253D" w:rsidP="00B8253D"/>
    <w:sectPr w:rsidR="00B8253D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3D"/>
    <w:rsid w:val="00194E35"/>
    <w:rsid w:val="00226A80"/>
    <w:rsid w:val="00A90A24"/>
    <w:rsid w:val="00B8253D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25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5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25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ekingalpha.com/article/4162356-sprint-another-merger-head-fak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xios.com/t-mobile-sprint-ceos-make-case-for-deal-1525019481-c6287927-87f5-4ff2-b838-b9a62ee37c80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2018-04-30T16:19:00Z</dcterms:created>
  <dcterms:modified xsi:type="dcterms:W3CDTF">2018-04-30T16:23:00Z</dcterms:modified>
</cp:coreProperties>
</file>