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p w:rsidR="0096313F" w:rsidRPr="0096313F" w:rsidRDefault="0096313F">
      <w:pPr>
        <w:rPr>
          <w:b/>
          <w:color w:val="FF0000"/>
          <w:sz w:val="36"/>
        </w:rPr>
      </w:pPr>
      <w:r w:rsidRPr="0096313F">
        <w:rPr>
          <w:b/>
          <w:color w:val="FF0000"/>
          <w:sz w:val="36"/>
        </w:rPr>
        <w:t>Traditional Pay TV Steepens Losses, Digital Pay TV Growth Slows</w:t>
      </w:r>
    </w:p>
    <w:p w:rsidR="0096313F" w:rsidRPr="0096313F" w:rsidRDefault="007D6BE1" w:rsidP="0096313F">
      <w:pPr>
        <w:rPr>
          <w:sz w:val="36"/>
        </w:rPr>
      </w:pPr>
      <w:bookmarkStart w:id="0" w:name="_GoBack"/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6829932" wp14:editId="4B3BED9A">
            <wp:simplePos x="0" y="0"/>
            <wp:positionH relativeFrom="column">
              <wp:posOffset>4300855</wp:posOffset>
            </wp:positionH>
            <wp:positionV relativeFrom="paragraph">
              <wp:posOffset>331470</wp:posOffset>
            </wp:positionV>
            <wp:extent cx="1910715" cy="1476375"/>
            <wp:effectExtent l="0" t="0" r="0" b="9525"/>
            <wp:wrapTight wrapText="bothSides">
              <wp:wrapPolygon edited="0">
                <wp:start x="0" y="0"/>
                <wp:lineTo x="0" y="21461"/>
                <wp:lineTo x="21320" y="21461"/>
                <wp:lineTo x="21320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6313F" w:rsidRPr="0096313F">
        <w:rPr>
          <w:sz w:val="36"/>
        </w:rPr>
        <w:t>“It is the largest quarterly loss ever (the first time the industry lost over 1 million subscribers in a quarter),” writes Craig Moffett, senior rese</w:t>
      </w:r>
      <w:r>
        <w:rPr>
          <w:sz w:val="36"/>
        </w:rPr>
        <w:t xml:space="preserve">arch analyst, MoffettNathanson. </w:t>
      </w:r>
      <w:r w:rsidR="0096313F" w:rsidRPr="0096313F">
        <w:rPr>
          <w:sz w:val="36"/>
        </w:rPr>
        <w:t>The overall industry was down 0.7% from the same period a year before, totaling 96.5 million subscribers.</w:t>
      </w:r>
    </w:p>
    <w:p w:rsidR="0096313F" w:rsidRPr="0096313F" w:rsidRDefault="0096313F" w:rsidP="0096313F">
      <w:pPr>
        <w:jc w:val="right"/>
        <w:rPr>
          <w:b/>
          <w:i/>
          <w:color w:val="FF0000"/>
          <w:sz w:val="36"/>
        </w:rPr>
      </w:pPr>
      <w:r w:rsidRPr="0096313F">
        <w:rPr>
          <w:b/>
          <w:i/>
          <w:color w:val="FF0000"/>
          <w:sz w:val="36"/>
        </w:rPr>
        <w:t>MediaPost Communications 11.13.18</w:t>
      </w:r>
    </w:p>
    <w:p w:rsidR="0096313F" w:rsidRDefault="0096313F">
      <w:hyperlink r:id="rId6" w:history="1">
        <w:r w:rsidRPr="007F08EC">
          <w:rPr>
            <w:rStyle w:val="Hyperlink"/>
          </w:rPr>
          <w:t>https://www.mediapost.com/publications/article/327918/traditional-pay-tv-steepens-losses-digital-pay-tv.html?utm_source=Listrak&amp;utm_medium=Email&amp;utm_term=Traditional+Pay+TV+Steepens+Losses&amp;utm_campaign=Amazon+To+Split+2nd+HQ+Between+NY%2c+VA</w:t>
        </w:r>
      </w:hyperlink>
    </w:p>
    <w:p w:rsidR="007D6BE1" w:rsidRDefault="007D6BE1">
      <w:r>
        <w:t>Image credit:</w:t>
      </w:r>
    </w:p>
    <w:p w:rsidR="007D6BE1" w:rsidRDefault="007D6BE1">
      <w:hyperlink r:id="rId7" w:history="1">
        <w:r w:rsidRPr="007F08EC">
          <w:rPr>
            <w:rStyle w:val="Hyperlink"/>
          </w:rPr>
          <w:t>http://mediashift.org/wp-content/uploads/2017/10/cord-cutting.jpg</w:t>
        </w:r>
      </w:hyperlink>
    </w:p>
    <w:p w:rsidR="007D6BE1" w:rsidRDefault="007D6BE1"/>
    <w:p w:rsidR="0096313F" w:rsidRDefault="0096313F"/>
    <w:sectPr w:rsidR="0096313F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3F"/>
    <w:rsid w:val="00194E35"/>
    <w:rsid w:val="00226A80"/>
    <w:rsid w:val="007D6BE1"/>
    <w:rsid w:val="0096313F"/>
    <w:rsid w:val="0099571A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31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B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31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B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diashift.org/wp-content/uploads/2017/10/cord-cutting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ediapost.com/publications/article/327918/traditional-pay-tv-steepens-losses-digital-pay-tv.html?utm_source=Listrak&amp;utm_medium=Email&amp;utm_term=Traditional+Pay+TV+Steepens+Losses&amp;utm_campaign=Amazon+To+Split+2nd+HQ+Between+NY%2c+V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cp:lastPrinted>2018-11-13T15:42:00Z</cp:lastPrinted>
  <dcterms:created xsi:type="dcterms:W3CDTF">2018-11-13T15:24:00Z</dcterms:created>
  <dcterms:modified xsi:type="dcterms:W3CDTF">2018-11-13T18:35:00Z</dcterms:modified>
</cp:coreProperties>
</file>