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66C85" w:rsidRPr="00066C85" w:rsidRDefault="00066C85" w:rsidP="00066C85">
      <w:pPr>
        <w:rPr>
          <w:b/>
          <w:color w:val="FFFF00"/>
          <w:sz w:val="36"/>
        </w:rPr>
      </w:pPr>
      <w:r w:rsidRPr="00066C85">
        <w:rPr>
          <w:b/>
          <w:color w:val="FFFF00"/>
          <w:sz w:val="36"/>
        </w:rPr>
        <w:t>Triller E</w:t>
      </w:r>
      <w:r w:rsidRPr="00066C85">
        <w:rPr>
          <w:b/>
          <w:color w:val="FFFF00"/>
          <w:sz w:val="36"/>
        </w:rPr>
        <w:t xml:space="preserve">ntices </w:t>
      </w:r>
      <w:r w:rsidRPr="00066C85">
        <w:rPr>
          <w:b/>
          <w:color w:val="FFFF00"/>
          <w:sz w:val="36"/>
        </w:rPr>
        <w:t>B</w:t>
      </w:r>
      <w:r w:rsidRPr="00066C85">
        <w:rPr>
          <w:b/>
          <w:color w:val="FFFF00"/>
          <w:sz w:val="36"/>
        </w:rPr>
        <w:t xml:space="preserve">rands </w:t>
      </w:r>
      <w:r w:rsidRPr="00066C85">
        <w:rPr>
          <w:b/>
          <w:color w:val="FFFF00"/>
          <w:sz w:val="36"/>
        </w:rPr>
        <w:t>W</w:t>
      </w:r>
      <w:r w:rsidRPr="00066C85">
        <w:rPr>
          <w:b/>
          <w:color w:val="FFFF00"/>
          <w:sz w:val="36"/>
        </w:rPr>
        <w:t xml:space="preserve">ith </w:t>
      </w:r>
      <w:r w:rsidRPr="00066C85">
        <w:rPr>
          <w:b/>
          <w:color w:val="FFFF00"/>
          <w:sz w:val="36"/>
        </w:rPr>
        <w:t>I</w:t>
      </w:r>
      <w:r w:rsidRPr="00066C85">
        <w:rPr>
          <w:b/>
          <w:color w:val="FFFF00"/>
          <w:sz w:val="36"/>
        </w:rPr>
        <w:t xml:space="preserve">nfluencer, </w:t>
      </w:r>
      <w:r w:rsidRPr="00066C85">
        <w:rPr>
          <w:b/>
          <w:color w:val="FFFF00"/>
          <w:sz w:val="36"/>
        </w:rPr>
        <w:t>Content S</w:t>
      </w:r>
      <w:r w:rsidRPr="00066C85">
        <w:rPr>
          <w:b/>
          <w:color w:val="FFFF00"/>
          <w:sz w:val="36"/>
        </w:rPr>
        <w:t>ervices</w:t>
      </w:r>
    </w:p>
    <w:p w:rsidR="00066C85" w:rsidRPr="00066C85" w:rsidRDefault="00066C85" w:rsidP="00066C8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1898ED" wp14:editId="2EAF9856">
            <wp:simplePos x="0" y="0"/>
            <wp:positionH relativeFrom="column">
              <wp:posOffset>3999865</wp:posOffset>
            </wp:positionH>
            <wp:positionV relativeFrom="paragraph">
              <wp:posOffset>226695</wp:posOffset>
            </wp:positionV>
            <wp:extent cx="190881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341" y="21198"/>
                <wp:lineTo x="213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C85">
        <w:rPr>
          <w:sz w:val="36"/>
        </w:rPr>
        <w:t xml:space="preserve">Triller is positioning itself as a TikTok alternative, emphasizing brand safety and launching Crosshype to help companies connect with influencers. The </w:t>
      </w:r>
      <w:bookmarkStart w:id="0" w:name="_GoBack"/>
      <w:bookmarkEnd w:id="0"/>
      <w:r w:rsidRPr="00066C85">
        <w:rPr>
          <w:sz w:val="36"/>
        </w:rPr>
        <w:t>short-form video app is also readying a Brand Lab to assist with content creation.</w:t>
      </w:r>
    </w:p>
    <w:p w:rsidR="008E144F" w:rsidRDefault="00066C85" w:rsidP="00066C85">
      <w:pPr>
        <w:jc w:val="right"/>
        <w:rPr>
          <w:b/>
          <w:i/>
          <w:color w:val="FFFF00"/>
          <w:sz w:val="36"/>
        </w:rPr>
      </w:pPr>
      <w:r w:rsidRPr="00066C85">
        <w:rPr>
          <w:b/>
          <w:i/>
          <w:color w:val="FFFF00"/>
          <w:sz w:val="36"/>
        </w:rPr>
        <w:t>The Drum (free registration) 10/21</w:t>
      </w:r>
      <w:r w:rsidRPr="00066C85">
        <w:rPr>
          <w:b/>
          <w:i/>
          <w:color w:val="FFFF00"/>
          <w:sz w:val="36"/>
        </w:rPr>
        <w:t>/20</w:t>
      </w:r>
    </w:p>
    <w:p w:rsidR="00066C85" w:rsidRPr="00066C85" w:rsidRDefault="00066C85" w:rsidP="00066C85">
      <w:pPr>
        <w:jc w:val="right"/>
        <w:rPr>
          <w:b/>
          <w:i/>
          <w:color w:val="FFFF00"/>
          <w:sz w:val="28"/>
        </w:rPr>
      </w:pPr>
      <w:hyperlink r:id="rId6" w:history="1">
        <w:r w:rsidRPr="00066C85">
          <w:rPr>
            <w:rStyle w:val="Hyperlink"/>
            <w:b/>
            <w:i/>
            <w:sz w:val="28"/>
          </w:rPr>
          <w:t>https://www.thedrum.com/news/2020/10/21/triller-pitching-its-wares-brands-can-it-grow-tiktok-killer</w:t>
        </w:r>
      </w:hyperlink>
    </w:p>
    <w:p w:rsidR="00066C85" w:rsidRPr="00066C85" w:rsidRDefault="00066C85" w:rsidP="00066C85">
      <w:pPr>
        <w:jc w:val="right"/>
        <w:rPr>
          <w:b/>
          <w:i/>
          <w:color w:val="FFFF00"/>
          <w:sz w:val="36"/>
        </w:rPr>
      </w:pPr>
    </w:p>
    <w:p w:rsidR="00066C85" w:rsidRDefault="00066C85" w:rsidP="00066C85"/>
    <w:sectPr w:rsidR="0006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66C8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20/10/21/triller-pitching-its-wares-brands-can-it-grow-tiktok-kill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2020-10-22T16:42:00Z</dcterms:created>
  <dcterms:modified xsi:type="dcterms:W3CDTF">2020-10-22T16:49:00Z</dcterms:modified>
</cp:coreProperties>
</file>