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AD6956" w:rsidRPr="00AD6956" w:rsidRDefault="00AD6956" w:rsidP="00AD6956">
      <w:pPr>
        <w:rPr>
          <w:b/>
          <w:color w:val="0066CC"/>
          <w:sz w:val="40"/>
          <w:szCs w:val="40"/>
        </w:rPr>
      </w:pPr>
      <w:r w:rsidRPr="00AD6956">
        <w:rPr>
          <w:b/>
          <w:color w:val="0066CC"/>
          <w:sz w:val="40"/>
          <w:szCs w:val="40"/>
        </w:rPr>
        <w:t xml:space="preserve">Twitter </w:t>
      </w:r>
      <w:r w:rsidRPr="00AD6956">
        <w:rPr>
          <w:b/>
          <w:color w:val="0066CC"/>
          <w:sz w:val="40"/>
          <w:szCs w:val="40"/>
        </w:rPr>
        <w:t>Launches F</w:t>
      </w:r>
      <w:r w:rsidRPr="00AD6956">
        <w:rPr>
          <w:b/>
          <w:color w:val="0066CC"/>
          <w:sz w:val="40"/>
          <w:szCs w:val="40"/>
        </w:rPr>
        <w:t xml:space="preserve">eatures to </w:t>
      </w:r>
      <w:r w:rsidRPr="00AD6956">
        <w:rPr>
          <w:b/>
          <w:color w:val="0066CC"/>
          <w:sz w:val="40"/>
          <w:szCs w:val="40"/>
        </w:rPr>
        <w:t>F</w:t>
      </w:r>
      <w:r w:rsidRPr="00AD6956">
        <w:rPr>
          <w:b/>
          <w:color w:val="0066CC"/>
          <w:sz w:val="40"/>
          <w:szCs w:val="40"/>
        </w:rPr>
        <w:t xml:space="preserve">ilter </w:t>
      </w:r>
      <w:r w:rsidRPr="00AD6956">
        <w:rPr>
          <w:b/>
          <w:color w:val="0066CC"/>
          <w:sz w:val="40"/>
          <w:szCs w:val="40"/>
        </w:rPr>
        <w:t>O</w:t>
      </w:r>
      <w:r w:rsidRPr="00AD6956">
        <w:rPr>
          <w:b/>
          <w:color w:val="0066CC"/>
          <w:sz w:val="40"/>
          <w:szCs w:val="40"/>
        </w:rPr>
        <w:t xml:space="preserve">ut </w:t>
      </w:r>
      <w:r w:rsidRPr="00AD6956">
        <w:rPr>
          <w:b/>
          <w:color w:val="0066CC"/>
          <w:sz w:val="40"/>
          <w:szCs w:val="40"/>
        </w:rPr>
        <w:t>A</w:t>
      </w:r>
      <w:r w:rsidRPr="00AD6956">
        <w:rPr>
          <w:b/>
          <w:color w:val="0066CC"/>
          <w:sz w:val="40"/>
          <w:szCs w:val="40"/>
        </w:rPr>
        <w:t>buse</w:t>
      </w:r>
    </w:p>
    <w:p w:rsidR="00AD6956" w:rsidRPr="00AD6956" w:rsidRDefault="00AD6956" w:rsidP="00AD695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101939" wp14:editId="23A45A3A">
            <wp:simplePos x="0" y="0"/>
            <wp:positionH relativeFrom="column">
              <wp:posOffset>4415790</wp:posOffset>
            </wp:positionH>
            <wp:positionV relativeFrom="paragraph">
              <wp:posOffset>906145</wp:posOffset>
            </wp:positionV>
            <wp:extent cx="1370965" cy="944245"/>
            <wp:effectExtent l="0" t="0" r="635" b="8255"/>
            <wp:wrapTight wrapText="bothSides">
              <wp:wrapPolygon edited="0">
                <wp:start x="0" y="0"/>
                <wp:lineTo x="0" y="21353"/>
                <wp:lineTo x="21310" y="21353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956">
        <w:rPr>
          <w:sz w:val="40"/>
          <w:szCs w:val="40"/>
        </w:rPr>
        <w:t xml:space="preserve">Twitter has responded to complaints about abuse on the platform by introducing features such as a quality filter, </w:t>
      </w:r>
      <w:bookmarkStart w:id="0" w:name="_GoBack"/>
      <w:bookmarkEnd w:id="0"/>
      <w:r w:rsidRPr="00AD6956">
        <w:rPr>
          <w:sz w:val="40"/>
          <w:szCs w:val="40"/>
        </w:rPr>
        <w:t>and letting users limit their notifications to followers only. The quality filter factors in user behavior and the length of time accounts have been active.</w:t>
      </w:r>
    </w:p>
    <w:p w:rsidR="008E144F" w:rsidRDefault="00AD6956" w:rsidP="00AD6956">
      <w:pPr>
        <w:jc w:val="right"/>
        <w:rPr>
          <w:b/>
          <w:i/>
          <w:color w:val="0066CC"/>
          <w:sz w:val="40"/>
          <w:szCs w:val="40"/>
        </w:rPr>
      </w:pPr>
      <w:r w:rsidRPr="00AD6956">
        <w:rPr>
          <w:b/>
          <w:i/>
          <w:color w:val="0066CC"/>
          <w:sz w:val="40"/>
          <w:szCs w:val="40"/>
        </w:rPr>
        <w:t>Marketing Land 8/18/16</w:t>
      </w:r>
    </w:p>
    <w:p w:rsidR="00AD6956" w:rsidRPr="00AD6956" w:rsidRDefault="00AD6956" w:rsidP="00AD6956">
      <w:pPr>
        <w:jc w:val="right"/>
        <w:rPr>
          <w:b/>
          <w:i/>
          <w:color w:val="0066CC"/>
          <w:sz w:val="32"/>
          <w:szCs w:val="32"/>
        </w:rPr>
      </w:pPr>
      <w:hyperlink r:id="rId6" w:history="1">
        <w:r w:rsidRPr="00AD6956">
          <w:rPr>
            <w:rStyle w:val="Hyperlink"/>
            <w:b/>
            <w:i/>
            <w:sz w:val="32"/>
            <w:szCs w:val="32"/>
          </w:rPr>
          <w:t>http://marketingland.com/twitter-quality-filter-notification-188610</w:t>
        </w:r>
      </w:hyperlink>
    </w:p>
    <w:p w:rsidR="00AD6956" w:rsidRPr="00AD6956" w:rsidRDefault="00AD6956" w:rsidP="00AD6956">
      <w:pPr>
        <w:jc w:val="right"/>
        <w:rPr>
          <w:b/>
          <w:i/>
          <w:color w:val="0066CC"/>
          <w:sz w:val="40"/>
          <w:szCs w:val="40"/>
        </w:rPr>
      </w:pPr>
    </w:p>
    <w:sectPr w:rsidR="00AD6956" w:rsidRPr="00AD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56"/>
    <w:rsid w:val="004A14F9"/>
    <w:rsid w:val="0051611A"/>
    <w:rsid w:val="00746FC2"/>
    <w:rsid w:val="008E144F"/>
    <w:rsid w:val="00A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9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9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twitter-quality-filter-notification-188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2016-08-19T17:12:00Z</dcterms:created>
  <dcterms:modified xsi:type="dcterms:W3CDTF">2016-08-19T17:18:00Z</dcterms:modified>
</cp:coreProperties>
</file>