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8E144F" w:rsidRPr="000617D5" w:rsidRDefault="000617D5" w:rsidP="000617D5">
      <w:pPr>
        <w:rPr>
          <w:b/>
          <w:color w:val="00CC00"/>
          <w:sz w:val="36"/>
        </w:rPr>
      </w:pPr>
      <w:r>
        <w:rPr>
          <w:b/>
          <w:color w:val="00CC00"/>
          <w:sz w:val="36"/>
        </w:rPr>
        <w:t>US Joins R</w:t>
      </w:r>
      <w:r w:rsidRPr="000617D5">
        <w:rPr>
          <w:b/>
          <w:color w:val="00CC00"/>
          <w:sz w:val="36"/>
        </w:rPr>
        <w:t xml:space="preserve">anks </w:t>
      </w:r>
      <w:r>
        <w:rPr>
          <w:b/>
          <w:color w:val="00CC00"/>
          <w:sz w:val="36"/>
        </w:rPr>
        <w:t>of Worl</w:t>
      </w:r>
      <w:bookmarkStart w:id="0" w:name="_GoBack"/>
      <w:bookmarkEnd w:id="0"/>
      <w:r>
        <w:rPr>
          <w:b/>
          <w:color w:val="00CC00"/>
          <w:sz w:val="36"/>
        </w:rPr>
        <w:t>d's Most Dangerous Places for J</w:t>
      </w:r>
      <w:r w:rsidRPr="000617D5">
        <w:rPr>
          <w:b/>
          <w:color w:val="00CC00"/>
          <w:sz w:val="36"/>
        </w:rPr>
        <w:t>ournalists</w:t>
      </w:r>
    </w:p>
    <w:p w:rsidR="000617D5" w:rsidRPr="000617D5" w:rsidRDefault="000617D5" w:rsidP="000617D5">
      <w:pPr>
        <w:rPr>
          <w:sz w:val="36"/>
        </w:rPr>
      </w:pPr>
      <w:r w:rsidRPr="000617D5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F348D75" wp14:editId="6E236A0A">
            <wp:simplePos x="0" y="0"/>
            <wp:positionH relativeFrom="column">
              <wp:posOffset>3547110</wp:posOffset>
            </wp:positionH>
            <wp:positionV relativeFrom="paragraph">
              <wp:posOffset>724535</wp:posOffset>
            </wp:positionV>
            <wp:extent cx="2339340" cy="743585"/>
            <wp:effectExtent l="0" t="0" r="3810" b="0"/>
            <wp:wrapTight wrapText="bothSides">
              <wp:wrapPolygon edited="0">
                <wp:start x="0" y="0"/>
                <wp:lineTo x="0" y="21028"/>
                <wp:lineTo x="21459" y="21028"/>
                <wp:lineTo x="214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ers-Without-Border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7D5">
        <w:rPr>
          <w:sz w:val="36"/>
        </w:rPr>
        <w:t>The U.S. was ranked one of the deadliest countries for journalists in 2018 for the first time in an annual report from Reporters Without Borders.</w:t>
      </w:r>
      <w:r w:rsidRPr="000617D5">
        <w:rPr>
          <w:sz w:val="36"/>
        </w:rPr>
        <w:t xml:space="preserve"> </w:t>
      </w:r>
      <w:r w:rsidRPr="000617D5">
        <w:rPr>
          <w:sz w:val="36"/>
        </w:rPr>
        <w:t>The U.S. ranked sixth among the most lethal countries for journalists, behind Afghanistan, Syria, Mexico, Yemen and India, in that order.</w:t>
      </w:r>
      <w:r w:rsidRPr="000617D5">
        <w:rPr>
          <w:sz w:val="36"/>
        </w:rPr>
        <w:t xml:space="preserve"> </w:t>
      </w:r>
      <w:r w:rsidRPr="000617D5">
        <w:rPr>
          <w:sz w:val="36"/>
        </w:rPr>
        <w:t>Six journalists were killed in the U.S. this year.</w:t>
      </w:r>
    </w:p>
    <w:p w:rsidR="000617D5" w:rsidRPr="000617D5" w:rsidRDefault="000617D5" w:rsidP="000617D5">
      <w:pPr>
        <w:jc w:val="right"/>
        <w:rPr>
          <w:b/>
          <w:i/>
          <w:color w:val="00CC00"/>
          <w:sz w:val="36"/>
        </w:rPr>
      </w:pPr>
      <w:r w:rsidRPr="000617D5">
        <w:rPr>
          <w:b/>
          <w:i/>
          <w:color w:val="00CC00"/>
          <w:sz w:val="36"/>
        </w:rPr>
        <w:t>The Hill 12.18.18</w:t>
      </w:r>
    </w:p>
    <w:p w:rsidR="000617D5" w:rsidRDefault="000617D5" w:rsidP="000617D5">
      <w:hyperlink r:id="rId6" w:history="1">
        <w:r w:rsidRPr="006670F7">
          <w:rPr>
            <w:rStyle w:val="Hyperlink"/>
          </w:rPr>
          <w:t>https://thehill.com/homenews/media/421848-report-us-joins-ranks-of-worlds-most-dangerous-places-for-journalists-for-the?utm_source=sailthru&amp;utm_medium=email&amp;utm_term=ABN_MorningMediaNewsfeed&amp;utm_campaign=MorningMediaNewsfeed_Newsletter_2018121908&amp;s_id=5b11b32bf543e61eab1fd9e5&amp;utm_source=Listrak&amp;utm_medium=Email&amp;utm_term=U.S.+One+Of+Deadliest+Nations+For+Journalists&amp;utm_campaign=See+It+At+CES%3a+3.0%2c+5G%2c+IoT%2c+Connected+Cars</w:t>
        </w:r>
      </w:hyperlink>
    </w:p>
    <w:p w:rsidR="000617D5" w:rsidRPr="000617D5" w:rsidRDefault="000617D5" w:rsidP="000617D5"/>
    <w:sectPr w:rsidR="000617D5" w:rsidRPr="00061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D5"/>
    <w:rsid w:val="000617D5"/>
    <w:rsid w:val="004A14F9"/>
    <w:rsid w:val="0051611A"/>
    <w:rsid w:val="00746FC2"/>
    <w:rsid w:val="008E144F"/>
    <w:rsid w:val="009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7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7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ehill.com/homenews/media/421848-report-us-joins-ranks-of-worlds-most-dangerous-places-for-journalists-for-the?utm_source=sailthru&amp;utm_medium=email&amp;utm_term=ABN_MorningMediaNewsfeed&amp;utm_campaign=MorningMediaNewsfeed_Newsletter_2018121908&amp;s_id=5b11b32bf543e61eab1fd9e5&amp;utm_source=Listrak&amp;utm_medium=Email&amp;utm_term=U.S.+One+Of+Deadliest+Nations+For+Journalists&amp;utm_campaign=See+It+At+CES%3a+3.0%2c+5G%2c+IoT%2c+Connected+Ca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2018-12-20T19:00:00Z</dcterms:created>
  <dcterms:modified xsi:type="dcterms:W3CDTF">2018-12-20T19:00:00Z</dcterms:modified>
</cp:coreProperties>
</file>