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B66970" w:rsidRPr="00B66970" w:rsidRDefault="00B66970" w:rsidP="00B66970">
      <w:pPr>
        <w:rPr>
          <w:b/>
          <w:color w:val="215868" w:themeColor="accent5" w:themeShade="80"/>
          <w:sz w:val="36"/>
        </w:rPr>
      </w:pPr>
      <w:r w:rsidRPr="00B66970">
        <w:rPr>
          <w:b/>
          <w:color w:val="215868" w:themeColor="accent5" w:themeShade="80"/>
          <w:sz w:val="36"/>
        </w:rPr>
        <w:t>Voya, Special Olympics T</w:t>
      </w:r>
      <w:r w:rsidRPr="00B66970">
        <w:rPr>
          <w:b/>
          <w:color w:val="215868" w:themeColor="accent5" w:themeShade="80"/>
          <w:sz w:val="36"/>
        </w:rPr>
        <w:t xml:space="preserve">eam to </w:t>
      </w:r>
      <w:r w:rsidRPr="00B66970">
        <w:rPr>
          <w:b/>
          <w:color w:val="215868" w:themeColor="accent5" w:themeShade="80"/>
          <w:sz w:val="36"/>
        </w:rPr>
        <w:t>S</w:t>
      </w:r>
      <w:r w:rsidRPr="00B66970">
        <w:rPr>
          <w:b/>
          <w:color w:val="215868" w:themeColor="accent5" w:themeShade="80"/>
          <w:sz w:val="36"/>
        </w:rPr>
        <w:t xml:space="preserve">potlight </w:t>
      </w:r>
      <w:r w:rsidRPr="00B66970">
        <w:rPr>
          <w:b/>
          <w:color w:val="215868" w:themeColor="accent5" w:themeShade="80"/>
          <w:sz w:val="36"/>
        </w:rPr>
        <w:t>R</w:t>
      </w:r>
      <w:r w:rsidRPr="00B66970">
        <w:rPr>
          <w:b/>
          <w:color w:val="215868" w:themeColor="accent5" w:themeShade="80"/>
          <w:sz w:val="36"/>
        </w:rPr>
        <w:t xml:space="preserve">etirement </w:t>
      </w:r>
      <w:r w:rsidRPr="00B66970">
        <w:rPr>
          <w:b/>
          <w:color w:val="215868" w:themeColor="accent5" w:themeShade="80"/>
          <w:sz w:val="36"/>
        </w:rPr>
        <w:t>S</w:t>
      </w:r>
      <w:r w:rsidRPr="00B66970">
        <w:rPr>
          <w:b/>
          <w:color w:val="215868" w:themeColor="accent5" w:themeShade="80"/>
          <w:sz w:val="36"/>
        </w:rPr>
        <w:t xml:space="preserve">truggles </w:t>
      </w:r>
    </w:p>
    <w:p w:rsidR="00B66970" w:rsidRPr="00B66970" w:rsidRDefault="00B66970" w:rsidP="00B66970">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0EB85A0B" wp14:editId="51630195">
            <wp:simplePos x="0" y="0"/>
            <wp:positionH relativeFrom="column">
              <wp:posOffset>4930775</wp:posOffset>
            </wp:positionH>
            <wp:positionV relativeFrom="paragraph">
              <wp:posOffset>491490</wp:posOffset>
            </wp:positionV>
            <wp:extent cx="1414145" cy="1285240"/>
            <wp:effectExtent l="0" t="0" r="0" b="0"/>
            <wp:wrapTight wrapText="bothSides">
              <wp:wrapPolygon edited="0">
                <wp:start x="6692" y="0"/>
                <wp:lineTo x="5819" y="960"/>
                <wp:lineTo x="3201" y="4802"/>
                <wp:lineTo x="3783" y="11206"/>
                <wp:lineTo x="7565" y="15368"/>
                <wp:lineTo x="6110" y="15688"/>
                <wp:lineTo x="3201" y="18569"/>
                <wp:lineTo x="3201" y="20810"/>
                <wp:lineTo x="4656" y="21130"/>
                <wp:lineTo x="6110" y="21130"/>
                <wp:lineTo x="12803" y="21130"/>
                <wp:lineTo x="16004" y="21130"/>
                <wp:lineTo x="18622" y="20810"/>
                <wp:lineTo x="18622" y="17609"/>
                <wp:lineTo x="16586" y="15688"/>
                <wp:lineTo x="13676" y="15368"/>
                <wp:lineTo x="17749" y="11526"/>
                <wp:lineTo x="18040" y="10245"/>
                <wp:lineTo x="18331" y="5123"/>
                <wp:lineTo x="15713" y="960"/>
                <wp:lineTo x="14840" y="0"/>
                <wp:lineTo x="6692"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4145" cy="1285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6970">
        <w:rPr>
          <w:sz w:val="36"/>
        </w:rPr>
        <w:t xml:space="preserve">To bring attention to the struggle that workers with disabilities face both in the workplace and in planning for retirement, Voya Financial partnered with the Special Olympics for the Invest in Something Special campaign. Paul Gennaro, Voya's senior vice president of brand and </w:t>
      </w:r>
      <w:bookmarkStart w:id="0" w:name="_GoBack"/>
      <w:bookmarkEnd w:id="0"/>
      <w:r w:rsidRPr="00B66970">
        <w:rPr>
          <w:sz w:val="36"/>
        </w:rPr>
        <w:t>corporate communications, discussed the benefit of the multiplatform approach for the campaign, stating, "It enabled visitors and our team to like and share the engaging content on other social media platforms."</w:t>
      </w:r>
    </w:p>
    <w:p w:rsidR="00CF175D" w:rsidRPr="00B66970" w:rsidRDefault="00B66970" w:rsidP="00B66970">
      <w:pPr>
        <w:jc w:val="right"/>
        <w:rPr>
          <w:b/>
          <w:i/>
          <w:color w:val="215868" w:themeColor="accent5" w:themeShade="80"/>
          <w:sz w:val="36"/>
        </w:rPr>
      </w:pPr>
      <w:r w:rsidRPr="00B66970">
        <w:rPr>
          <w:b/>
          <w:i/>
          <w:color w:val="215868" w:themeColor="accent5" w:themeShade="80"/>
          <w:sz w:val="36"/>
        </w:rPr>
        <w:t>BrandChannel 11/17/17</w:t>
      </w:r>
    </w:p>
    <w:p w:rsidR="00B66970" w:rsidRDefault="00B66970" w:rsidP="00B66970">
      <w:hyperlink r:id="rId6" w:history="1">
        <w:r w:rsidRPr="00851E48">
          <w:rPr>
            <w:rStyle w:val="Hyperlink"/>
          </w:rPr>
          <w:t>http://brandchannel.com/2017/11/17/5-questions-voya-paul-gennaro-111717/</w:t>
        </w:r>
      </w:hyperlink>
    </w:p>
    <w:p w:rsidR="00B66970" w:rsidRDefault="00B66970" w:rsidP="00B66970"/>
    <w:sectPr w:rsidR="00B66970"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970"/>
    <w:rsid w:val="00194E35"/>
    <w:rsid w:val="00226A80"/>
    <w:rsid w:val="00A90A24"/>
    <w:rsid w:val="00B66970"/>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970"/>
    <w:rPr>
      <w:color w:val="0000FF" w:themeColor="hyperlink"/>
      <w:u w:val="single"/>
    </w:rPr>
  </w:style>
  <w:style w:type="paragraph" w:styleId="BalloonText">
    <w:name w:val="Balloon Text"/>
    <w:basedOn w:val="Normal"/>
    <w:link w:val="BalloonTextChar"/>
    <w:uiPriority w:val="99"/>
    <w:semiHidden/>
    <w:unhideWhenUsed/>
    <w:rsid w:val="00B66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9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970"/>
    <w:rPr>
      <w:color w:val="0000FF" w:themeColor="hyperlink"/>
      <w:u w:val="single"/>
    </w:rPr>
  </w:style>
  <w:style w:type="paragraph" w:styleId="BalloonText">
    <w:name w:val="Balloon Text"/>
    <w:basedOn w:val="Normal"/>
    <w:link w:val="BalloonTextChar"/>
    <w:uiPriority w:val="99"/>
    <w:semiHidden/>
    <w:unhideWhenUsed/>
    <w:rsid w:val="00B66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9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randchannel.com/2017/11/17/5-questions-voya-paul-gennaro-11171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2017-11-22T13:25:00Z</dcterms:created>
  <dcterms:modified xsi:type="dcterms:W3CDTF">2017-11-22T13:30:00Z</dcterms:modified>
</cp:coreProperties>
</file>