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F175D" w:rsidRPr="00B76121" w:rsidRDefault="00B76121">
      <w:pPr>
        <w:rPr>
          <w:b/>
          <w:color w:val="0033CC"/>
          <w:sz w:val="36"/>
        </w:rPr>
      </w:pPr>
      <w:r w:rsidRPr="00B76121">
        <w:rPr>
          <w:b/>
          <w:color w:val="0033CC"/>
          <w:sz w:val="36"/>
        </w:rPr>
        <w:t>What Happens When Weekly Newspapers Disappear?</w:t>
      </w:r>
    </w:p>
    <w:p w:rsidR="00B76121" w:rsidRPr="00B76121" w:rsidRDefault="00B7612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6788EE3" wp14:editId="2A0E69BE">
            <wp:simplePos x="0" y="0"/>
            <wp:positionH relativeFrom="column">
              <wp:posOffset>4229100</wp:posOffset>
            </wp:positionH>
            <wp:positionV relativeFrom="paragraph">
              <wp:posOffset>459105</wp:posOffset>
            </wp:positionV>
            <wp:extent cx="1939925" cy="1295400"/>
            <wp:effectExtent l="0" t="0" r="3175" b="0"/>
            <wp:wrapTight wrapText="bothSides">
              <wp:wrapPolygon edited="0">
                <wp:start x="0" y="0"/>
                <wp:lineTo x="0" y="21282"/>
                <wp:lineTo x="21423" y="21282"/>
                <wp:lineTo x="214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121">
        <w:rPr>
          <w:sz w:val="36"/>
        </w:rPr>
        <w:t>No one at city council and scho</w:t>
      </w:r>
      <w:bookmarkStart w:id="0" w:name="_GoBack"/>
      <w:bookmarkEnd w:id="0"/>
      <w:r w:rsidRPr="00B76121">
        <w:rPr>
          <w:sz w:val="36"/>
        </w:rPr>
        <w:t>ol board meetings, politicians rarely held accountable—and fewer stories for farmers to read and decide whether they need to get mad. Reporters are no longer able to cover everything and everywhere that matters, because they aren’t there, victims of corporate cuts, dividends, and the bottom line.</w:t>
      </w:r>
    </w:p>
    <w:p w:rsidR="00B76121" w:rsidRPr="00B76121" w:rsidRDefault="00B76121" w:rsidP="00B76121">
      <w:pPr>
        <w:jc w:val="right"/>
        <w:rPr>
          <w:b/>
          <w:i/>
          <w:color w:val="0033CC"/>
          <w:sz w:val="36"/>
        </w:rPr>
      </w:pPr>
      <w:r w:rsidRPr="00B76121">
        <w:rPr>
          <w:b/>
          <w:i/>
          <w:color w:val="0033CC"/>
          <w:sz w:val="36"/>
        </w:rPr>
        <w:t>Nieman 9.23.19</w:t>
      </w:r>
    </w:p>
    <w:p w:rsidR="00B76121" w:rsidRDefault="00B76121">
      <w:hyperlink r:id="rId6" w:history="1">
        <w:r w:rsidRPr="00134E66">
          <w:rPr>
            <w:rStyle w:val="Hyperlink"/>
          </w:rPr>
          <w:t>https://niemanreports.org/articles/what-happens-when-weekly-newspapers-disappear/?utm_source=Daily+Lab+email+list&amp;utm_campaign=906af596e1-dailylabemail3&amp;utm_medium=email&amp;utm_term=0_d68264fd5e-906af596e1-396123901</w:t>
        </w:r>
      </w:hyperlink>
    </w:p>
    <w:p w:rsidR="00B76121" w:rsidRDefault="00B76121">
      <w:r>
        <w:t>Image credit:</w:t>
      </w:r>
    </w:p>
    <w:p w:rsidR="00B76121" w:rsidRDefault="00B76121">
      <w:hyperlink r:id="rId7" w:history="1">
        <w:r w:rsidRPr="00134E66">
          <w:rPr>
            <w:rStyle w:val="Hyperlink"/>
          </w:rPr>
          <w:t>https://www.bing.com/images/search?view=detailV2&amp;id=085D9F2FFA99400B51EB541144299963255AEBC5&amp;thid=OIP.JzBpz31Kp1x9Ztm85BuMewHaE8&amp;mediaurl=https%3A%2F%2Fimages.pexels.com%2Fphotos%2F832539%2Fpexels-photo-832539.jpeg%3Fcs%3Dsrgb%26dl%3Dnewspaper-newspaper-pile-old-newspapers-832539.jpg%26fm%3Djpg&amp;exph=1880&amp;expw=2816&amp;q=newspapers&amp;selectedindex=361&amp;ajaxhist=0&amp;vt=0&amp;eim=1,2,6</w:t>
        </w:r>
      </w:hyperlink>
    </w:p>
    <w:p w:rsidR="00B76121" w:rsidRDefault="00B76121"/>
    <w:p w:rsidR="00B76121" w:rsidRDefault="00B76121"/>
    <w:sectPr w:rsidR="00B7612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21"/>
    <w:rsid w:val="00194E35"/>
    <w:rsid w:val="00226A80"/>
    <w:rsid w:val="00A90A24"/>
    <w:rsid w:val="00B76121"/>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21"/>
    <w:rPr>
      <w:color w:val="0000FF" w:themeColor="hyperlink"/>
      <w:u w:val="single"/>
    </w:rPr>
  </w:style>
  <w:style w:type="paragraph" w:styleId="BalloonText">
    <w:name w:val="Balloon Text"/>
    <w:basedOn w:val="Normal"/>
    <w:link w:val="BalloonTextChar"/>
    <w:uiPriority w:val="99"/>
    <w:semiHidden/>
    <w:unhideWhenUsed/>
    <w:rsid w:val="00B7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21"/>
    <w:rPr>
      <w:color w:val="0000FF" w:themeColor="hyperlink"/>
      <w:u w:val="single"/>
    </w:rPr>
  </w:style>
  <w:style w:type="paragraph" w:styleId="BalloonText">
    <w:name w:val="Balloon Text"/>
    <w:basedOn w:val="Normal"/>
    <w:link w:val="BalloonTextChar"/>
    <w:uiPriority w:val="99"/>
    <w:semiHidden/>
    <w:unhideWhenUsed/>
    <w:rsid w:val="00B7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id=085D9F2FFA99400B51EB541144299963255AEBC5&amp;thid=OIP.JzBpz31Kp1x9Ztm85BuMewHaE8&amp;mediaurl=https%3A%2F%2Fimages.pexels.com%2Fphotos%2F832539%2Fpexels-photo-832539.jpeg%3Fcs%3Dsrgb%26dl%3Dnewspaper-newspaper-pile-old-newspapers-832539.jpg%26fm%3Djpg&amp;exph=1880&amp;expw=2816&amp;q=newspapers&amp;selectedindex=361&amp;ajaxhist=0&amp;vt=0&amp;eim=1,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emanreports.org/articles/what-happens-when-weekly-newspapers-disappear/?utm_source=Daily+Lab+email+list&amp;utm_campaign=906af596e1-dailylabemail3&amp;utm_medium=email&amp;utm_term=0_d68264fd5e-906af596e1-3961239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2019-09-24T13:35:00Z</dcterms:created>
  <dcterms:modified xsi:type="dcterms:W3CDTF">2019-09-24T13:44:00Z</dcterms:modified>
</cp:coreProperties>
</file>