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CF175D" w:rsidRPr="00ED4ADB" w:rsidRDefault="00ED4ADB">
      <w:pPr>
        <w:rPr>
          <w:b/>
          <w:color w:val="660066"/>
          <w:sz w:val="36"/>
        </w:rPr>
      </w:pPr>
      <w:r>
        <w:rPr>
          <w:b/>
          <w:color w:val="660066"/>
          <w:sz w:val="36"/>
        </w:rPr>
        <w:t>Women A</w:t>
      </w:r>
      <w:r w:rsidRPr="00ED4ADB">
        <w:rPr>
          <w:b/>
          <w:color w:val="660066"/>
          <w:sz w:val="36"/>
        </w:rPr>
        <w:t xml:space="preserve">re </w:t>
      </w:r>
      <w:r>
        <w:rPr>
          <w:b/>
          <w:color w:val="660066"/>
          <w:sz w:val="36"/>
        </w:rPr>
        <w:t>I</w:t>
      </w:r>
      <w:r w:rsidRPr="00ED4ADB">
        <w:rPr>
          <w:b/>
          <w:color w:val="660066"/>
          <w:sz w:val="36"/>
        </w:rPr>
        <w:t xml:space="preserve">n charge: </w:t>
      </w:r>
      <w:r>
        <w:rPr>
          <w:b/>
          <w:color w:val="660066"/>
          <w:sz w:val="36"/>
        </w:rPr>
        <w:t>H</w:t>
      </w:r>
      <w:r w:rsidRPr="00ED4ADB">
        <w:rPr>
          <w:b/>
          <w:color w:val="660066"/>
          <w:sz w:val="36"/>
        </w:rPr>
        <w:t xml:space="preserve">ow TV </w:t>
      </w:r>
      <w:r>
        <w:rPr>
          <w:b/>
          <w:color w:val="660066"/>
          <w:sz w:val="36"/>
        </w:rPr>
        <w:t>P</w:t>
      </w:r>
      <w:r w:rsidRPr="00ED4ADB">
        <w:rPr>
          <w:b/>
          <w:color w:val="660066"/>
          <w:sz w:val="36"/>
        </w:rPr>
        <w:t xml:space="preserve">roduction is </w:t>
      </w:r>
      <w:r>
        <w:rPr>
          <w:b/>
          <w:color w:val="660066"/>
          <w:sz w:val="36"/>
        </w:rPr>
        <w:t>E</w:t>
      </w:r>
      <w:r w:rsidRPr="00ED4ADB">
        <w:rPr>
          <w:b/>
          <w:color w:val="660066"/>
          <w:sz w:val="36"/>
        </w:rPr>
        <w:t>volving</w:t>
      </w:r>
    </w:p>
    <w:p w:rsidR="00ED4ADB" w:rsidRPr="00ED4ADB" w:rsidRDefault="00ED4AD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773806" wp14:editId="5DAD1159">
            <wp:simplePos x="0" y="0"/>
            <wp:positionH relativeFrom="column">
              <wp:posOffset>4594225</wp:posOffset>
            </wp:positionH>
            <wp:positionV relativeFrom="paragraph">
              <wp:posOffset>446405</wp:posOffset>
            </wp:positionV>
            <wp:extent cx="170434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http://cdn3.thr.com/sites/default/files/2015/12/reese_witherspoon_gettyimages-49722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thr.com/sites/default/files/2015/12/reese_witherspoon_gettyimages-497228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ADB">
        <w:rPr>
          <w:sz w:val="36"/>
        </w:rPr>
        <w:t>Recent events have seeming</w:t>
      </w:r>
      <w:r>
        <w:rPr>
          <w:sz w:val="36"/>
        </w:rPr>
        <w:t>l</w:t>
      </w:r>
      <w:r w:rsidRPr="00ED4ADB">
        <w:rPr>
          <w:sz w:val="36"/>
        </w:rPr>
        <w:t>y led to a wave of new female-fronted and female-focused production companies. In the US, Nina Tassler has created content biz Patma, Double Yay Productions appeared out of a Kickstarter campaign in the UK, and over in Scandinavia Bigster was born out of a TV royalty trio, including actor Alexandra Rapaport and senior regional producers.</w:t>
      </w:r>
    </w:p>
    <w:p w:rsidR="00ED4ADB" w:rsidRPr="00ED4ADB" w:rsidRDefault="00ED4ADB" w:rsidP="00ED4ADB">
      <w:pPr>
        <w:jc w:val="right"/>
        <w:rPr>
          <w:b/>
          <w:i/>
          <w:color w:val="660066"/>
          <w:sz w:val="36"/>
        </w:rPr>
      </w:pPr>
      <w:r w:rsidRPr="00ED4ADB">
        <w:rPr>
          <w:b/>
          <w:i/>
          <w:color w:val="660066"/>
          <w:sz w:val="36"/>
        </w:rPr>
        <w:t>TBI Vision 4.4.18</w:t>
      </w:r>
    </w:p>
    <w:p w:rsidR="00ED4ADB" w:rsidRDefault="00ED4ADB">
      <w:hyperlink r:id="rId6" w:history="1">
        <w:r w:rsidRPr="00F04535">
          <w:rPr>
            <w:rStyle w:val="Hyperlink"/>
          </w:rPr>
          <w:t>https://tbivision.com/2018/04/04/women-are-in-charge-how-tv-production-is-evolving/</w:t>
        </w:r>
      </w:hyperlink>
    </w:p>
    <w:p w:rsidR="00ED4ADB" w:rsidRDefault="00ED4ADB">
      <w:r>
        <w:t>Image credit:</w:t>
      </w:r>
    </w:p>
    <w:p w:rsidR="00ED4ADB" w:rsidRDefault="00ED4ADB">
      <w:hyperlink r:id="rId7" w:history="1">
        <w:r w:rsidRPr="00F04535">
          <w:rPr>
            <w:rStyle w:val="Hyperlink"/>
          </w:rPr>
          <w:t>http://cdn3.thr.com/sites/default/files/2015/12/reese_witherspoon_gettyimages-497228844.jpg</w:t>
        </w:r>
      </w:hyperlink>
    </w:p>
    <w:p w:rsidR="00ED4ADB" w:rsidRDefault="00ED4ADB">
      <w:bookmarkStart w:id="0" w:name="_GoBack"/>
      <w:bookmarkEnd w:id="0"/>
    </w:p>
    <w:p w:rsidR="00ED4ADB" w:rsidRDefault="00ED4ADB"/>
    <w:sectPr w:rsidR="00ED4AD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DB"/>
    <w:rsid w:val="00194E35"/>
    <w:rsid w:val="00226A80"/>
    <w:rsid w:val="00A90A24"/>
    <w:rsid w:val="00CF175D"/>
    <w:rsid w:val="00E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3.thr.com/sites/default/files/2015/12/reese_witherspoon_gettyimages-49722884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bivision.com/2018/04/04/women-are-in-charge-how-tv-production-is-evolv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2018-04-06T11:43:00Z</dcterms:created>
  <dcterms:modified xsi:type="dcterms:W3CDTF">2018-04-06T11:50:00Z</dcterms:modified>
</cp:coreProperties>
</file>