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726EE9B1" w14:textId="49194BD5" w:rsidR="00897CFC" w:rsidRPr="00897CFC" w:rsidRDefault="00897CFC" w:rsidP="00897CFC">
      <w:pPr>
        <w:rPr>
          <w:b/>
          <w:bCs/>
          <w:color w:val="6600CC"/>
          <w:sz w:val="36"/>
          <w:szCs w:val="36"/>
        </w:rPr>
      </w:pPr>
      <w:r w:rsidRPr="00897CFC">
        <w:rPr>
          <w:b/>
          <w:bCs/>
          <w:color w:val="6600CC"/>
          <w:sz w:val="36"/>
          <w:szCs w:val="36"/>
        </w:rPr>
        <w:t xml:space="preserve">Comcast, Charter </w:t>
      </w:r>
      <w:r w:rsidRPr="00897CFC">
        <w:rPr>
          <w:b/>
          <w:bCs/>
          <w:color w:val="6600CC"/>
          <w:sz w:val="36"/>
          <w:szCs w:val="36"/>
        </w:rPr>
        <w:t>N</w:t>
      </w:r>
      <w:r w:rsidRPr="00897CFC">
        <w:rPr>
          <w:b/>
          <w:bCs/>
          <w:color w:val="6600CC"/>
          <w:sz w:val="36"/>
          <w:szCs w:val="36"/>
        </w:rPr>
        <w:t xml:space="preserve">ame </w:t>
      </w:r>
      <w:r w:rsidRPr="00897CFC">
        <w:rPr>
          <w:b/>
          <w:bCs/>
          <w:color w:val="6600CC"/>
          <w:sz w:val="36"/>
          <w:szCs w:val="36"/>
        </w:rPr>
        <w:t>S</w:t>
      </w:r>
      <w:r w:rsidRPr="00897CFC">
        <w:rPr>
          <w:b/>
          <w:bCs/>
          <w:color w:val="6600CC"/>
          <w:sz w:val="36"/>
          <w:szCs w:val="36"/>
        </w:rPr>
        <w:t xml:space="preserve">treaming </w:t>
      </w:r>
      <w:r w:rsidRPr="00897CFC">
        <w:rPr>
          <w:b/>
          <w:bCs/>
          <w:color w:val="6600CC"/>
          <w:sz w:val="36"/>
          <w:szCs w:val="36"/>
        </w:rPr>
        <w:t>V</w:t>
      </w:r>
      <w:r w:rsidRPr="00897CFC">
        <w:rPr>
          <w:b/>
          <w:bCs/>
          <w:color w:val="6600CC"/>
          <w:sz w:val="36"/>
          <w:szCs w:val="36"/>
        </w:rPr>
        <w:t>enture "Xumo"</w:t>
      </w:r>
    </w:p>
    <w:p w14:paraId="24081E78" w14:textId="63E122C5" w:rsidR="00897CFC" w:rsidRPr="00897CFC" w:rsidRDefault="00897CFC" w:rsidP="00897CF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208DFA4" wp14:editId="503CD891">
            <wp:simplePos x="0" y="0"/>
            <wp:positionH relativeFrom="column">
              <wp:posOffset>5186680</wp:posOffset>
            </wp:positionH>
            <wp:positionV relativeFrom="paragraph">
              <wp:posOffset>8890</wp:posOffset>
            </wp:positionV>
            <wp:extent cx="1168400" cy="1168400"/>
            <wp:effectExtent l="19050" t="0" r="12700" b="355600"/>
            <wp:wrapTight wrapText="bothSides">
              <wp:wrapPolygon edited="0">
                <wp:start x="0" y="0"/>
                <wp:lineTo x="-352" y="352"/>
                <wp:lineTo x="-352" y="27822"/>
                <wp:lineTo x="21483" y="27822"/>
                <wp:lineTo x="21483" y="5635"/>
                <wp:lineTo x="21130" y="352"/>
                <wp:lineTo x="21130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CFC">
        <w:rPr>
          <w:sz w:val="36"/>
          <w:szCs w:val="36"/>
        </w:rPr>
        <w:t>"Xumo" is the new name for the US-wide streaming platform from Charter Communications and Comcast, which will be installed on devices the partnership produces. Comcast's free ad-supported TV service is becoming "Xumo Play."</w:t>
      </w:r>
    </w:p>
    <w:p w14:paraId="5C356D37" w14:textId="7C079633" w:rsidR="00FE75DF" w:rsidRPr="00897CFC" w:rsidRDefault="00897CFC" w:rsidP="00897CFC">
      <w:pPr>
        <w:jc w:val="right"/>
        <w:rPr>
          <w:b/>
          <w:bCs/>
          <w:i/>
          <w:iCs/>
          <w:color w:val="6600CC"/>
          <w:sz w:val="36"/>
          <w:szCs w:val="36"/>
        </w:rPr>
      </w:pPr>
      <w:r w:rsidRPr="00897CFC">
        <w:rPr>
          <w:b/>
          <w:bCs/>
          <w:i/>
          <w:iCs/>
          <w:color w:val="6600CC"/>
          <w:sz w:val="36"/>
          <w:szCs w:val="36"/>
        </w:rPr>
        <w:t>Light Reading 11/2</w:t>
      </w:r>
      <w:r w:rsidRPr="00897CFC">
        <w:rPr>
          <w:b/>
          <w:bCs/>
          <w:i/>
          <w:iCs/>
          <w:color w:val="6600CC"/>
          <w:sz w:val="36"/>
          <w:szCs w:val="36"/>
        </w:rPr>
        <w:t>22</w:t>
      </w:r>
    </w:p>
    <w:p w14:paraId="4A1A2534" w14:textId="6C4DC55A" w:rsidR="00897CFC" w:rsidRPr="00897CFC" w:rsidRDefault="00897CFC" w:rsidP="00897CFC">
      <w:pPr>
        <w:jc w:val="right"/>
        <w:rPr>
          <w:sz w:val="28"/>
          <w:szCs w:val="28"/>
        </w:rPr>
      </w:pPr>
      <w:hyperlink r:id="rId5" w:history="1">
        <w:r w:rsidRPr="00897CFC">
          <w:rPr>
            <w:rStyle w:val="Hyperlink"/>
            <w:sz w:val="28"/>
            <w:szCs w:val="28"/>
          </w:rPr>
          <w:t>https://www.lightreading.com/videomedia/comcast-charter-brand-national-streaming-joint-venture-as-xumo-/d/d-id/781497</w:t>
        </w:r>
      </w:hyperlink>
    </w:p>
    <w:p w14:paraId="69F983D0" w14:textId="77777777" w:rsidR="00897CFC" w:rsidRDefault="00897CFC" w:rsidP="00897CFC"/>
    <w:sectPr w:rsidR="00897CF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FC"/>
    <w:rsid w:val="003837C3"/>
    <w:rsid w:val="00897CF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D678"/>
  <w15:chartTrackingRefBased/>
  <w15:docId w15:val="{A5D0FE94-ABB3-4EB9-B1EE-1C0CC83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ghtreading.com/videomedia/comcast-charter-brand-national-streaming-joint-venture-as-xumo-/d/d-id/78149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2022-11-04T18:22:00Z</dcterms:created>
  <dcterms:modified xsi:type="dcterms:W3CDTF">2022-11-04T18:25:00Z</dcterms:modified>
</cp:coreProperties>
</file>