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1325F" w:rsidRPr="0031325F" w:rsidRDefault="0031325F" w:rsidP="0031325F">
      <w:pPr>
        <w:rPr>
          <w:b/>
          <w:color w:val="4F6228" w:themeColor="accent3" w:themeShade="80"/>
          <w:sz w:val="40"/>
        </w:rPr>
      </w:pPr>
      <w:r w:rsidRPr="0031325F">
        <w:rPr>
          <w:b/>
          <w:color w:val="4F6228" w:themeColor="accent3" w:themeShade="80"/>
          <w:sz w:val="40"/>
        </w:rPr>
        <w:t>Younger Millennials OK with A</w:t>
      </w:r>
      <w:r w:rsidRPr="0031325F">
        <w:rPr>
          <w:b/>
          <w:color w:val="4F6228" w:themeColor="accent3" w:themeShade="80"/>
          <w:sz w:val="40"/>
        </w:rPr>
        <w:t xml:space="preserve">ds but </w:t>
      </w:r>
      <w:r w:rsidRPr="0031325F">
        <w:rPr>
          <w:b/>
          <w:color w:val="4F6228" w:themeColor="accent3" w:themeShade="80"/>
          <w:sz w:val="40"/>
        </w:rPr>
        <w:t>D</w:t>
      </w:r>
      <w:r w:rsidRPr="0031325F">
        <w:rPr>
          <w:b/>
          <w:color w:val="4F6228" w:themeColor="accent3" w:themeShade="80"/>
          <w:sz w:val="40"/>
        </w:rPr>
        <w:t xml:space="preserve">on't </w:t>
      </w:r>
      <w:r w:rsidRPr="0031325F">
        <w:rPr>
          <w:b/>
          <w:color w:val="4F6228" w:themeColor="accent3" w:themeShade="80"/>
          <w:sz w:val="40"/>
        </w:rPr>
        <w:t>R</w:t>
      </w:r>
      <w:r w:rsidRPr="0031325F">
        <w:rPr>
          <w:b/>
          <w:color w:val="4F6228" w:themeColor="accent3" w:themeShade="80"/>
          <w:sz w:val="40"/>
        </w:rPr>
        <w:t xml:space="preserve">emember </w:t>
      </w:r>
      <w:r w:rsidRPr="0031325F">
        <w:rPr>
          <w:b/>
          <w:color w:val="4F6228" w:themeColor="accent3" w:themeShade="80"/>
          <w:sz w:val="40"/>
        </w:rPr>
        <w:t>T</w:t>
      </w:r>
      <w:r w:rsidRPr="0031325F">
        <w:rPr>
          <w:b/>
          <w:color w:val="4F6228" w:themeColor="accent3" w:themeShade="80"/>
          <w:sz w:val="40"/>
        </w:rPr>
        <w:t xml:space="preserve">hem </w:t>
      </w:r>
    </w:p>
    <w:p w:rsidR="0031325F" w:rsidRPr="0031325F" w:rsidRDefault="0031325F" w:rsidP="0031325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9BB6D5" wp14:editId="04C1CF11">
            <wp:simplePos x="0" y="0"/>
            <wp:positionH relativeFrom="column">
              <wp:posOffset>4471035</wp:posOffset>
            </wp:positionH>
            <wp:positionV relativeFrom="paragraph">
              <wp:posOffset>660400</wp:posOffset>
            </wp:positionV>
            <wp:extent cx="175641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19" y="21232"/>
                <wp:lineTo x="21319" y="0"/>
                <wp:lineTo x="0" y="0"/>
              </wp:wrapPolygon>
            </wp:wrapTight>
            <wp:docPr id="1" name="Picture 1" descr="Image result for millenn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lenn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25F">
        <w:rPr>
          <w:sz w:val="40"/>
        </w:rPr>
        <w:t>Just over half of 18 to 24 year olds say they're fine with ads during free mobile content, compared to 46% of those between 25 and 35, Nielsen reports. Less than 2% of millennials switch TV channels during ad breaks, but the age group had "the lowest program engagement and lowest ad memorability scores during the studied shows," the report stated.</w:t>
      </w:r>
    </w:p>
    <w:p w:rsidR="00CF175D" w:rsidRPr="0031325F" w:rsidRDefault="0031325F" w:rsidP="0031325F">
      <w:pPr>
        <w:jc w:val="right"/>
        <w:rPr>
          <w:b/>
          <w:i/>
          <w:color w:val="4F6228" w:themeColor="accent3" w:themeShade="80"/>
          <w:sz w:val="40"/>
        </w:rPr>
      </w:pPr>
      <w:r w:rsidRPr="0031325F">
        <w:rPr>
          <w:b/>
          <w:i/>
          <w:color w:val="4F6228" w:themeColor="accent3" w:themeShade="80"/>
          <w:sz w:val="40"/>
        </w:rPr>
        <w:t>MediaPost Communications 3/2/17</w:t>
      </w:r>
    </w:p>
    <w:p w:rsidR="0031325F" w:rsidRDefault="0031325F" w:rsidP="0031325F">
      <w:hyperlink r:id="rId6" w:history="1">
        <w:r w:rsidRPr="00D03BC6">
          <w:rPr>
            <w:rStyle w:val="Hyperlink"/>
          </w:rPr>
          <w:t>http://www.mediapost.com/publications/article/296331/millennials-dont-mind-commericals-but-register-l.html</w:t>
        </w:r>
      </w:hyperlink>
    </w:p>
    <w:p w:rsidR="0031325F" w:rsidRDefault="0031325F" w:rsidP="0031325F">
      <w:r>
        <w:t>Image source:</w:t>
      </w:r>
    </w:p>
    <w:p w:rsidR="0031325F" w:rsidRDefault="0031325F" w:rsidP="0031325F">
      <w:hyperlink r:id="rId7" w:history="1">
        <w:r w:rsidRPr="00D03BC6">
          <w:rPr>
            <w:rStyle w:val="Hyperlink"/>
          </w:rPr>
          <w:t>http://2.bp.blogspot.com/-oKUGPknTui8/UoJ3iraVVvI/AAAAAAAABFY/HsoncTYYjyY/s1600/millennials_a7.jpg</w:t>
        </w:r>
      </w:hyperlink>
    </w:p>
    <w:p w:rsidR="0031325F" w:rsidRDefault="0031325F" w:rsidP="0031325F">
      <w:bookmarkStart w:id="0" w:name="_GoBack"/>
      <w:bookmarkEnd w:id="0"/>
    </w:p>
    <w:p w:rsidR="0031325F" w:rsidRDefault="0031325F" w:rsidP="0031325F"/>
    <w:sectPr w:rsidR="0031325F" w:rsidSect="0031325F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F"/>
    <w:rsid w:val="00194E35"/>
    <w:rsid w:val="00226A80"/>
    <w:rsid w:val="0031325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oKUGPknTui8/UoJ3iraVVvI/AAAAAAAABFY/HsoncTYYjyY/s1600/millennials_a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96331/millennials-dont-mind-commericals-but-register-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2017-03-03T17:21:00Z</dcterms:created>
  <dcterms:modified xsi:type="dcterms:W3CDTF">2017-03-03T17:29:00Z</dcterms:modified>
</cp:coreProperties>
</file>