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2368C9" w:rsidRPr="002368C9" w:rsidRDefault="002368C9" w:rsidP="002368C9">
      <w:pPr>
        <w:rPr>
          <w:b/>
          <w:color w:val="984806" w:themeColor="accent6" w:themeShade="80"/>
          <w:sz w:val="36"/>
        </w:rPr>
      </w:pPr>
      <w:r w:rsidRPr="002368C9">
        <w:rPr>
          <w:b/>
          <w:color w:val="984806" w:themeColor="accent6" w:themeShade="80"/>
          <w:sz w:val="36"/>
        </w:rPr>
        <w:t>YouTube Gives C</w:t>
      </w:r>
      <w:r w:rsidRPr="002368C9">
        <w:rPr>
          <w:b/>
          <w:color w:val="984806" w:themeColor="accent6" w:themeShade="80"/>
          <w:sz w:val="36"/>
        </w:rPr>
        <w:t>rea</w:t>
      </w:r>
      <w:r w:rsidRPr="002368C9">
        <w:rPr>
          <w:b/>
          <w:color w:val="984806" w:themeColor="accent6" w:themeShade="80"/>
          <w:sz w:val="36"/>
        </w:rPr>
        <w:t xml:space="preserve">tors More Monetization Support </w:t>
      </w:r>
    </w:p>
    <w:p w:rsidR="002368C9" w:rsidRPr="002368C9" w:rsidRDefault="002368C9" w:rsidP="002368C9">
      <w:pPr>
        <w:rPr>
          <w:sz w:val="36"/>
        </w:rPr>
      </w:pPr>
      <w:r w:rsidRPr="002368C9">
        <w:rPr>
          <w:noProof/>
          <w:sz w:val="36"/>
        </w:rPr>
        <w:drawing>
          <wp:anchor distT="0" distB="0" distL="114300" distR="114300" simplePos="0" relativeHeight="251658240" behindDoc="1" locked="0" layoutInCell="1" allowOverlap="1" wp14:anchorId="1FF3501F" wp14:editId="54557EB1">
            <wp:simplePos x="0" y="0"/>
            <wp:positionH relativeFrom="column">
              <wp:posOffset>4672330</wp:posOffset>
            </wp:positionH>
            <wp:positionV relativeFrom="paragraph">
              <wp:posOffset>426085</wp:posOffset>
            </wp:positionV>
            <wp:extent cx="1714500" cy="963930"/>
            <wp:effectExtent l="0" t="0" r="0" b="7620"/>
            <wp:wrapTight wrapText="bothSides">
              <wp:wrapPolygon edited="0">
                <wp:start x="0" y="0"/>
                <wp:lineTo x="0" y="21344"/>
                <wp:lineTo x="21360" y="21344"/>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500" cy="963930"/>
                    </a:xfrm>
                    <a:prstGeom prst="rect">
                      <a:avLst/>
                    </a:prstGeom>
                  </pic:spPr>
                </pic:pic>
              </a:graphicData>
            </a:graphic>
            <wp14:sizeRelH relativeFrom="page">
              <wp14:pctWidth>0</wp14:pctWidth>
            </wp14:sizeRelH>
            <wp14:sizeRelV relativeFrom="page">
              <wp14:pctHeight>0</wp14:pctHeight>
            </wp14:sizeRelV>
          </wp:anchor>
        </w:drawing>
      </w:r>
      <w:r w:rsidRPr="002368C9">
        <w:rPr>
          <w:sz w:val="36"/>
        </w:rPr>
        <w:t>YouTube plans to help creators mo</w:t>
      </w:r>
      <w:bookmarkStart w:id="0" w:name="_GoBack"/>
      <w:bookmarkEnd w:id="0"/>
      <w:r w:rsidRPr="002368C9">
        <w:rPr>
          <w:sz w:val="36"/>
        </w:rPr>
        <w:t>netize the platform by providing comparative performance analysis and revenue based on format type. YouTube also is experimenting with providing information regarding popular search terms so creators can spot and fulfill interest gaps.</w:t>
      </w:r>
    </w:p>
    <w:p w:rsidR="00CF175D" w:rsidRPr="002368C9" w:rsidRDefault="002368C9" w:rsidP="002368C9">
      <w:pPr>
        <w:jc w:val="right"/>
        <w:rPr>
          <w:b/>
          <w:i/>
          <w:color w:val="984806" w:themeColor="accent6" w:themeShade="80"/>
          <w:sz w:val="36"/>
        </w:rPr>
      </w:pPr>
      <w:r w:rsidRPr="002368C9">
        <w:rPr>
          <w:b/>
          <w:i/>
          <w:color w:val="984806" w:themeColor="accent6" w:themeShade="80"/>
          <w:sz w:val="36"/>
        </w:rPr>
        <w:t xml:space="preserve">Social Media Today </w:t>
      </w:r>
      <w:r w:rsidRPr="002368C9">
        <w:rPr>
          <w:b/>
          <w:i/>
          <w:color w:val="984806" w:themeColor="accent6" w:themeShade="80"/>
          <w:sz w:val="36"/>
        </w:rPr>
        <w:t>2.25.22</w:t>
      </w:r>
    </w:p>
    <w:p w:rsidR="002368C9" w:rsidRPr="002368C9" w:rsidRDefault="002368C9" w:rsidP="002368C9">
      <w:pPr>
        <w:jc w:val="right"/>
        <w:rPr>
          <w:i/>
          <w:sz w:val="28"/>
        </w:rPr>
      </w:pPr>
      <w:hyperlink r:id="rId6" w:history="1">
        <w:r w:rsidRPr="002368C9">
          <w:rPr>
            <w:rStyle w:val="Hyperlink"/>
            <w:i/>
            <w:sz w:val="28"/>
          </w:rPr>
          <w:t>https://www.socialmediatoday.com/news/youtube-previews-new-channel-analytics-options-providing-more-insight-into/619462/</w:t>
        </w:r>
      </w:hyperlink>
      <w:r w:rsidRPr="002368C9">
        <w:rPr>
          <w:i/>
          <w:sz w:val="28"/>
        </w:rPr>
        <w:t xml:space="preserve"> </w:t>
      </w:r>
    </w:p>
    <w:sectPr w:rsidR="002368C9" w:rsidRPr="002368C9"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C9"/>
    <w:rsid w:val="00194E35"/>
    <w:rsid w:val="00226A80"/>
    <w:rsid w:val="002368C9"/>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8C9"/>
    <w:rPr>
      <w:rFonts w:ascii="Tahoma" w:hAnsi="Tahoma" w:cs="Tahoma"/>
      <w:sz w:val="16"/>
      <w:szCs w:val="16"/>
    </w:rPr>
  </w:style>
  <w:style w:type="character" w:styleId="Hyperlink">
    <w:name w:val="Hyperlink"/>
    <w:basedOn w:val="DefaultParagraphFont"/>
    <w:uiPriority w:val="99"/>
    <w:unhideWhenUsed/>
    <w:rsid w:val="00236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8C9"/>
    <w:rPr>
      <w:rFonts w:ascii="Tahoma" w:hAnsi="Tahoma" w:cs="Tahoma"/>
      <w:sz w:val="16"/>
      <w:szCs w:val="16"/>
    </w:rPr>
  </w:style>
  <w:style w:type="character" w:styleId="Hyperlink">
    <w:name w:val="Hyperlink"/>
    <w:basedOn w:val="DefaultParagraphFont"/>
    <w:uiPriority w:val="99"/>
    <w:unhideWhenUsed/>
    <w:rsid w:val="00236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cialmediatoday.com/news/youtube-previews-new-channel-analytics-options-providing-more-insight-into/61946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2022-02-28T17:00:00Z</dcterms:created>
  <dcterms:modified xsi:type="dcterms:W3CDTF">2022-02-28T17:04:00Z</dcterms:modified>
</cp:coreProperties>
</file>