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3E98" w:rsidRPr="008E3E98" w:rsidRDefault="008E3E98" w:rsidP="008E3E98">
      <w:pPr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YouTube R</w:t>
      </w:r>
      <w:r w:rsidRPr="008E3E98">
        <w:rPr>
          <w:b/>
          <w:color w:val="17365D" w:themeColor="text2" w:themeShade="BF"/>
          <w:sz w:val="36"/>
        </w:rPr>
        <w:t xml:space="preserve">eportedly </w:t>
      </w:r>
      <w:r>
        <w:rPr>
          <w:b/>
          <w:color w:val="17365D" w:themeColor="text2" w:themeShade="BF"/>
          <w:sz w:val="36"/>
        </w:rPr>
        <w:t>Agrees to H</w:t>
      </w:r>
      <w:r w:rsidRPr="008E3E98">
        <w:rPr>
          <w:b/>
          <w:color w:val="17365D" w:themeColor="text2" w:themeShade="BF"/>
          <w:sz w:val="36"/>
        </w:rPr>
        <w:t xml:space="preserve">efty </w:t>
      </w:r>
      <w:r>
        <w:rPr>
          <w:b/>
          <w:color w:val="17365D" w:themeColor="text2" w:themeShade="BF"/>
          <w:sz w:val="36"/>
        </w:rPr>
        <w:t>Privacy V</w:t>
      </w:r>
      <w:r w:rsidRPr="008E3E98">
        <w:rPr>
          <w:b/>
          <w:color w:val="17365D" w:themeColor="text2" w:themeShade="BF"/>
          <w:sz w:val="36"/>
        </w:rPr>
        <w:t xml:space="preserve">iolation </w:t>
      </w:r>
      <w:r>
        <w:rPr>
          <w:b/>
          <w:color w:val="17365D" w:themeColor="text2" w:themeShade="BF"/>
          <w:sz w:val="36"/>
        </w:rPr>
        <w:t>F</w:t>
      </w:r>
      <w:r w:rsidRPr="008E3E98">
        <w:rPr>
          <w:b/>
          <w:color w:val="17365D" w:themeColor="text2" w:themeShade="BF"/>
          <w:sz w:val="36"/>
        </w:rPr>
        <w:t xml:space="preserve">ine </w:t>
      </w:r>
    </w:p>
    <w:p w:rsidR="008E3E98" w:rsidRPr="008E3E98" w:rsidRDefault="00FC52CD" w:rsidP="008E3E9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1A4256B" wp14:editId="413C6A30">
            <wp:simplePos x="0" y="0"/>
            <wp:positionH relativeFrom="column">
              <wp:posOffset>4788535</wp:posOffset>
            </wp:positionH>
            <wp:positionV relativeFrom="paragraph">
              <wp:posOffset>361315</wp:posOffset>
            </wp:positionV>
            <wp:extent cx="1212215" cy="1212215"/>
            <wp:effectExtent l="0" t="0" r="0" b="0"/>
            <wp:wrapTight wrapText="bothSides">
              <wp:wrapPolygon edited="0">
                <wp:start x="3055" y="679"/>
                <wp:lineTo x="1697" y="2037"/>
                <wp:lineTo x="679" y="4413"/>
                <wp:lineTo x="679" y="17991"/>
                <wp:lineTo x="2716" y="20027"/>
                <wp:lineTo x="3055" y="20706"/>
                <wp:lineTo x="18330" y="20706"/>
                <wp:lineTo x="18669" y="20027"/>
                <wp:lineTo x="20706" y="17991"/>
                <wp:lineTo x="21046" y="5092"/>
                <wp:lineTo x="19688" y="2037"/>
                <wp:lineTo x="18330" y="679"/>
                <wp:lineTo x="3055" y="6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google-box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98" w:rsidRPr="008E3E98">
        <w:rPr>
          <w:sz w:val="36"/>
        </w:rPr>
        <w:t xml:space="preserve">Google's YouTube has reportedly agreed to pay $150 million to $200 million in a settlement with the Federal </w:t>
      </w:r>
      <w:bookmarkStart w:id="0" w:name="_GoBack"/>
      <w:bookmarkEnd w:id="0"/>
      <w:r w:rsidR="008E3E98" w:rsidRPr="008E3E98">
        <w:rPr>
          <w:sz w:val="36"/>
        </w:rPr>
        <w:t xml:space="preserve">Trade Commission after facing allegations that the platform violated the Children's Online Privacy Protection Act by utilizing personal information obtained from minors for targeting ads without parental consent. </w:t>
      </w:r>
    </w:p>
    <w:p w:rsidR="00CF175D" w:rsidRPr="008E3E98" w:rsidRDefault="008E3E98" w:rsidP="008E3E98">
      <w:pPr>
        <w:jc w:val="right"/>
        <w:rPr>
          <w:b/>
          <w:i/>
          <w:color w:val="17365D" w:themeColor="text2" w:themeShade="BF"/>
          <w:sz w:val="36"/>
        </w:rPr>
      </w:pPr>
      <w:r w:rsidRPr="008E3E98">
        <w:rPr>
          <w:b/>
          <w:i/>
          <w:color w:val="17365D" w:themeColor="text2" w:themeShade="BF"/>
          <w:sz w:val="36"/>
        </w:rPr>
        <w:t>Politico 8/30/19</w:t>
      </w:r>
    </w:p>
    <w:p w:rsidR="008E3E98" w:rsidRDefault="008E3E98" w:rsidP="008E3E98">
      <w:pPr>
        <w:rPr>
          <w:sz w:val="36"/>
        </w:rPr>
      </w:pPr>
      <w:hyperlink r:id="rId6" w:history="1">
        <w:r w:rsidRPr="00C84B07">
          <w:rPr>
            <w:rStyle w:val="Hyperlink"/>
            <w:sz w:val="36"/>
          </w:rPr>
          <w:t>https://www.politico.com/story/2019/08/30/google-ftc-investigation-youtube-1479044?mod=article_inline</w:t>
        </w:r>
      </w:hyperlink>
    </w:p>
    <w:p w:rsidR="008E3E98" w:rsidRPr="008E3E98" w:rsidRDefault="008E3E98" w:rsidP="008E3E98">
      <w:pPr>
        <w:rPr>
          <w:sz w:val="36"/>
        </w:rPr>
      </w:pPr>
    </w:p>
    <w:sectPr w:rsidR="008E3E98" w:rsidRPr="008E3E9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8"/>
    <w:rsid w:val="00194E35"/>
    <w:rsid w:val="00226A80"/>
    <w:rsid w:val="008E3E98"/>
    <w:rsid w:val="00A90A24"/>
    <w:rsid w:val="00CF175D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tico.com/story/2019/08/30/google-ftc-investigation-youtube-1479044?mod=article_i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2019-09-05T11:45:00Z</dcterms:created>
  <dcterms:modified xsi:type="dcterms:W3CDTF">2019-09-05T13:14:00Z</dcterms:modified>
</cp:coreProperties>
</file>