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F27A99B" w14:textId="5089CB21" w:rsidR="00E804E4" w:rsidRPr="00E804E4" w:rsidRDefault="00E804E4" w:rsidP="00E804E4">
      <w:pPr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</w:rPr>
        <w:t>Y</w:t>
      </w:r>
      <w:r w:rsidRPr="00E804E4">
        <w:rPr>
          <w:b/>
          <w:bCs/>
          <w:color w:val="C45911" w:themeColor="accent2" w:themeShade="BF"/>
          <w:sz w:val="36"/>
          <w:szCs w:val="36"/>
        </w:rPr>
        <w:t>ouTube TV Is Now the 5th Largest Pay TV Operator with 5.7 Million Subs</w:t>
      </w:r>
    </w:p>
    <w:p w14:paraId="67E44D5E" w14:textId="7ACD1273" w:rsidR="00E804E4" w:rsidRPr="00E804E4" w:rsidRDefault="00E804E4" w:rsidP="00E804E4">
      <w:pPr>
        <w:rPr>
          <w:color w:val="0D0D0D" w:themeColor="text1" w:themeTint="F2"/>
          <w:sz w:val="36"/>
          <w:szCs w:val="36"/>
        </w:rPr>
      </w:pPr>
      <w:r>
        <w:rPr>
          <w:noProof/>
          <w:color w:val="0D0D0D" w:themeColor="text1" w:themeTint="F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8B56FD" wp14:editId="3255434B">
            <wp:simplePos x="0" y="0"/>
            <wp:positionH relativeFrom="column">
              <wp:posOffset>4238625</wp:posOffset>
            </wp:positionH>
            <wp:positionV relativeFrom="paragraph">
              <wp:posOffset>29845</wp:posOffset>
            </wp:positionV>
            <wp:extent cx="1743710" cy="981075"/>
            <wp:effectExtent l="0" t="0" r="8890" b="9525"/>
            <wp:wrapTight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ight>
            <wp:docPr id="1456758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4E4">
        <w:rPr>
          <w:color w:val="0D0D0D" w:themeColor="text1" w:themeTint="F2"/>
          <w:sz w:val="36"/>
          <w:szCs w:val="36"/>
        </w:rPr>
        <w:t>Leichtman Research Group believes the Google vMVPD added 100,000 customers in Q1, making it the only U.S. operator that grew during the quarter.</w:t>
      </w:r>
    </w:p>
    <w:p w14:paraId="0126C9BA" w14:textId="219B159A" w:rsidR="00E804E4" w:rsidRPr="00E804E4" w:rsidRDefault="00E804E4" w:rsidP="00E804E4">
      <w:pPr>
        <w:jc w:val="right"/>
        <w:rPr>
          <w:b/>
          <w:bCs/>
          <w:i/>
          <w:iCs/>
          <w:color w:val="C45911" w:themeColor="accent2" w:themeShade="BF"/>
          <w:sz w:val="36"/>
          <w:szCs w:val="36"/>
        </w:rPr>
      </w:pPr>
      <w:r w:rsidRPr="00E804E4">
        <w:rPr>
          <w:b/>
          <w:bCs/>
          <w:i/>
          <w:iCs/>
          <w:color w:val="C45911" w:themeColor="accent2" w:themeShade="BF"/>
          <w:sz w:val="36"/>
          <w:szCs w:val="36"/>
        </w:rPr>
        <w:t>Next TV 5/16</w:t>
      </w:r>
      <w:r>
        <w:rPr>
          <w:b/>
          <w:bCs/>
          <w:i/>
          <w:iCs/>
          <w:color w:val="C45911" w:themeColor="accent2" w:themeShade="BF"/>
          <w:sz w:val="36"/>
          <w:szCs w:val="36"/>
        </w:rPr>
        <w:t>/23</w:t>
      </w:r>
    </w:p>
    <w:p w14:paraId="7E0126D7" w14:textId="0D2E58B6" w:rsidR="00E804E4" w:rsidRPr="00E804E4" w:rsidRDefault="00E804E4" w:rsidP="7EAC572C">
      <w:pPr>
        <w:jc w:val="right"/>
        <w:rPr>
          <w:i/>
          <w:iCs/>
          <w:sz w:val="24"/>
          <w:szCs w:val="24"/>
        </w:rPr>
      </w:pPr>
      <w:hyperlink r:id="rId5" w:history="1">
        <w:r w:rsidRPr="00E804E4">
          <w:rPr>
            <w:rStyle w:val="Hyperlink"/>
            <w:i/>
            <w:iCs/>
            <w:sz w:val="24"/>
            <w:szCs w:val="24"/>
          </w:rPr>
          <w:t>https://www.nexttv.com/news/youtube-tv-is-now-the-5th-largest-pay-tv-operator-with-57-million-subs-estimate?utm_term=A25693A1-51B6-4112-BDE4-56BD420E983F&amp;utm_campaign=C74FC4FA-5D4D-4151-8915-3043BA411DBE&amp;utm_medium=email&amp;utm_content=C8417DB4-76E7-4FE4-937F-7B6B8B8FA68A&amp;utm_source=SmartBrief</w:t>
        </w:r>
      </w:hyperlink>
    </w:p>
    <w:p w14:paraId="081CEB22" w14:textId="48158E4E" w:rsidR="7EAC572C" w:rsidRDefault="00BC5601" w:rsidP="7EAC572C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2F62B558" w14:textId="5A70D0E0" w:rsidR="00E804E4" w:rsidRDefault="00E804E4" w:rsidP="7EAC572C">
      <w:pPr>
        <w:jc w:val="right"/>
        <w:rPr>
          <w:i/>
          <w:iCs/>
          <w:sz w:val="24"/>
          <w:szCs w:val="24"/>
        </w:rPr>
      </w:pPr>
      <w:hyperlink r:id="rId6" w:history="1">
        <w:r w:rsidRPr="0053645B">
          <w:rPr>
            <w:rStyle w:val="Hyperlink"/>
            <w:i/>
            <w:iCs/>
            <w:sz w:val="24"/>
            <w:szCs w:val="24"/>
          </w:rPr>
          <w:t>https://www.howtogeek.com/wp-content/uploads/2021/08/youtube-tv-logo-on-screen.jpg?width=1198&amp;trim=1,1&amp;bg-color=000&amp;pad=1,1</w:t>
        </w:r>
      </w:hyperlink>
    </w:p>
    <w:p w14:paraId="53D5A882" w14:textId="77777777" w:rsidR="00E804E4" w:rsidRDefault="00E804E4" w:rsidP="7EAC572C">
      <w:pPr>
        <w:jc w:val="right"/>
        <w:rPr>
          <w:i/>
          <w:iCs/>
          <w:sz w:val="24"/>
          <w:szCs w:val="24"/>
        </w:rPr>
      </w:pPr>
    </w:p>
    <w:p w14:paraId="221139A2" w14:textId="0D3C0FFA" w:rsidR="00BC5601" w:rsidRDefault="00BC5601" w:rsidP="7EAC572C">
      <w:pPr>
        <w:jc w:val="right"/>
      </w:pPr>
    </w:p>
    <w:p w14:paraId="5C0A2FCC" w14:textId="77777777" w:rsidR="00E804E4" w:rsidRDefault="00E804E4" w:rsidP="7EAC572C">
      <w:pPr>
        <w:jc w:val="right"/>
        <w:rPr>
          <w:i/>
          <w:iCs/>
          <w:sz w:val="24"/>
          <w:szCs w:val="24"/>
        </w:rPr>
      </w:pPr>
    </w:p>
    <w:sectPr w:rsidR="00E8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C0F98"/>
    <w:rsid w:val="00160261"/>
    <w:rsid w:val="001F6EB8"/>
    <w:rsid w:val="00224566"/>
    <w:rsid w:val="005527C0"/>
    <w:rsid w:val="005A4648"/>
    <w:rsid w:val="007A169D"/>
    <w:rsid w:val="00BC5601"/>
    <w:rsid w:val="00DA39DF"/>
    <w:rsid w:val="00E804E4"/>
    <w:rsid w:val="527C0F98"/>
    <w:rsid w:val="7EA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0F98"/>
  <w15:chartTrackingRefBased/>
  <w15:docId w15:val="{A9418127-2850-4705-B465-4E7F1351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wtogeek.com/wp-content/uploads/2021/08/youtube-tv-logo-on-screen.jpg?width=1198&amp;trim=1,1&amp;bg-color=000&amp;pad=1,1" TargetMode="External"/><Relationship Id="rId5" Type="http://schemas.openxmlformats.org/officeDocument/2006/relationships/hyperlink" Target="https://www.nexttv.com/news/youtube-tv-is-now-the-5th-largest-pay-tv-operator-with-57-million-subs-estimate?utm_term=A25693A1-51B6-4112-BDE4-56BD420E983F&amp;utm_campaign=C74FC4FA-5D4D-4151-8915-3043BA411DBE&amp;utm_medium=email&amp;utm_content=C8417DB4-76E7-4FE4-937F-7B6B8B8FA68A&amp;utm_source=SmartBrief" TargetMode="External"/><Relationship Id="rId4" Type="http://schemas.openxmlformats.org/officeDocument/2006/relationships/image" Target="media/image1.pn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Links>
    <vt:vector size="12" baseType="variant"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https://specials-images.forbesimg.com/imageserve/5e6931e5e1e61700080e8493/960x0.jpg?fit=scale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https://www.insideradio.com/free/podcasts-now-claim-nearly-half-of-time-spent-with-talk-personality-audio/article_bbff7090-e983-11ed-acfc-df8f53ee4f2d.html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2023-05-17T15:15:00Z</dcterms:created>
  <dcterms:modified xsi:type="dcterms:W3CDTF">2023-05-17T15:15:00Z</dcterms:modified>
</cp:coreProperties>
</file>