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57092714" w14:textId="3E76AA36" w:rsidR="00D625D4" w:rsidRPr="002F021F" w:rsidRDefault="00D625D4" w:rsidP="00D625D4">
      <w:pPr>
        <w:rPr>
          <w:b/>
          <w:bCs/>
          <w:color w:val="00FF00"/>
          <w:sz w:val="36"/>
          <w:szCs w:val="36"/>
        </w:rPr>
      </w:pPr>
      <w:r w:rsidRPr="002F021F">
        <w:rPr>
          <w:b/>
          <w:bCs/>
          <w:color w:val="00FF00"/>
          <w:sz w:val="36"/>
          <w:szCs w:val="36"/>
        </w:rPr>
        <w:t xml:space="preserve">CPJ </w:t>
      </w:r>
      <w:r w:rsidRPr="002F021F">
        <w:rPr>
          <w:b/>
          <w:bCs/>
          <w:color w:val="00FF00"/>
          <w:sz w:val="36"/>
          <w:szCs w:val="36"/>
        </w:rPr>
        <w:t>R</w:t>
      </w:r>
      <w:r w:rsidRPr="002F021F">
        <w:rPr>
          <w:b/>
          <w:bCs/>
          <w:color w:val="00FF00"/>
          <w:sz w:val="36"/>
          <w:szCs w:val="36"/>
        </w:rPr>
        <w:t xml:space="preserve">eports </w:t>
      </w:r>
      <w:r w:rsidRPr="002F021F">
        <w:rPr>
          <w:b/>
          <w:bCs/>
          <w:color w:val="00FF00"/>
          <w:sz w:val="36"/>
          <w:szCs w:val="36"/>
        </w:rPr>
        <w:t>A</w:t>
      </w:r>
      <w:r w:rsidRPr="002F021F">
        <w:rPr>
          <w:b/>
          <w:bCs/>
          <w:color w:val="00FF00"/>
          <w:sz w:val="36"/>
          <w:szCs w:val="36"/>
        </w:rPr>
        <w:t xml:space="preserve">t </w:t>
      </w:r>
      <w:r w:rsidRPr="002F021F">
        <w:rPr>
          <w:b/>
          <w:bCs/>
          <w:color w:val="00FF00"/>
          <w:sz w:val="36"/>
          <w:szCs w:val="36"/>
        </w:rPr>
        <w:t>L</w:t>
      </w:r>
      <w:r w:rsidRPr="002F021F">
        <w:rPr>
          <w:b/>
          <w:bCs/>
          <w:color w:val="00FF00"/>
          <w:sz w:val="36"/>
          <w:szCs w:val="36"/>
        </w:rPr>
        <w:t xml:space="preserve">east 57 </w:t>
      </w:r>
      <w:r w:rsidRPr="002F021F">
        <w:rPr>
          <w:b/>
          <w:bCs/>
          <w:color w:val="00FF00"/>
          <w:sz w:val="36"/>
          <w:szCs w:val="36"/>
        </w:rPr>
        <w:t>J</w:t>
      </w:r>
      <w:r w:rsidRPr="002F021F">
        <w:rPr>
          <w:b/>
          <w:bCs/>
          <w:color w:val="00FF00"/>
          <w:sz w:val="36"/>
          <w:szCs w:val="36"/>
        </w:rPr>
        <w:t xml:space="preserve">ournalists </w:t>
      </w:r>
      <w:r w:rsidRPr="002F021F">
        <w:rPr>
          <w:b/>
          <w:bCs/>
          <w:color w:val="00FF00"/>
          <w:sz w:val="36"/>
          <w:szCs w:val="36"/>
        </w:rPr>
        <w:t>K</w:t>
      </w:r>
      <w:r w:rsidRPr="002F021F">
        <w:rPr>
          <w:b/>
          <w:bCs/>
          <w:color w:val="00FF00"/>
          <w:sz w:val="36"/>
          <w:szCs w:val="36"/>
        </w:rPr>
        <w:t xml:space="preserve">illed </w:t>
      </w:r>
      <w:r w:rsidRPr="002F021F">
        <w:rPr>
          <w:b/>
          <w:bCs/>
          <w:color w:val="00FF00"/>
          <w:sz w:val="36"/>
          <w:szCs w:val="36"/>
        </w:rPr>
        <w:t>I</w:t>
      </w:r>
      <w:r w:rsidRPr="002F021F">
        <w:rPr>
          <w:b/>
          <w:bCs/>
          <w:color w:val="00FF00"/>
          <w:sz w:val="36"/>
          <w:szCs w:val="36"/>
        </w:rPr>
        <w:t xml:space="preserve">n Israel-Gaza </w:t>
      </w:r>
      <w:r w:rsidRPr="002F021F">
        <w:rPr>
          <w:b/>
          <w:bCs/>
          <w:color w:val="00FF00"/>
          <w:sz w:val="36"/>
          <w:szCs w:val="36"/>
        </w:rPr>
        <w:t>W</w:t>
      </w:r>
      <w:r w:rsidRPr="002F021F">
        <w:rPr>
          <w:b/>
          <w:bCs/>
          <w:color w:val="00FF00"/>
          <w:sz w:val="36"/>
          <w:szCs w:val="36"/>
        </w:rPr>
        <w:t>ar</w:t>
      </w:r>
    </w:p>
    <w:p w14:paraId="152D0E39" w14:textId="73EA0ECC" w:rsidR="00D625D4" w:rsidRPr="00D625D4" w:rsidRDefault="007E7AA9" w:rsidP="00D625D4">
      <w:pPr>
        <w:rPr>
          <w:sz w:val="36"/>
          <w:szCs w:val="36"/>
        </w:rPr>
      </w:pPr>
      <w:r>
        <w:rPr>
          <w:noProof/>
          <w:sz w:val="36"/>
          <w:szCs w:val="36"/>
        </w:rPr>
        <w:drawing>
          <wp:anchor distT="0" distB="0" distL="114300" distR="114300" simplePos="0" relativeHeight="251657216" behindDoc="1" locked="0" layoutInCell="1" allowOverlap="1" wp14:anchorId="43D05381" wp14:editId="6F1CFF21">
            <wp:simplePos x="0" y="0"/>
            <wp:positionH relativeFrom="column">
              <wp:posOffset>4266565</wp:posOffset>
            </wp:positionH>
            <wp:positionV relativeFrom="paragraph">
              <wp:posOffset>447675</wp:posOffset>
            </wp:positionV>
            <wp:extent cx="1777365" cy="1185545"/>
            <wp:effectExtent l="0" t="0" r="0" b="0"/>
            <wp:wrapTight wrapText="bothSides">
              <wp:wrapPolygon edited="0">
                <wp:start x="0" y="0"/>
                <wp:lineTo x="0" y="21172"/>
                <wp:lineTo x="21299" y="21172"/>
                <wp:lineTo x="21299" y="0"/>
                <wp:lineTo x="0" y="0"/>
              </wp:wrapPolygon>
            </wp:wrapTight>
            <wp:docPr id="1994425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7365" cy="1185545"/>
                    </a:xfrm>
                    <a:prstGeom prst="rect">
                      <a:avLst/>
                    </a:prstGeom>
                    <a:noFill/>
                  </pic:spPr>
                </pic:pic>
              </a:graphicData>
            </a:graphic>
            <wp14:sizeRelH relativeFrom="page">
              <wp14:pctWidth>0</wp14:pctWidth>
            </wp14:sizeRelH>
            <wp14:sizeRelV relativeFrom="page">
              <wp14:pctHeight>0</wp14:pctHeight>
            </wp14:sizeRelV>
          </wp:anchor>
        </w:drawing>
      </w:r>
      <w:r w:rsidR="00D625D4" w:rsidRPr="00D625D4">
        <w:rPr>
          <w:sz w:val="36"/>
          <w:szCs w:val="36"/>
        </w:rPr>
        <w:t>At least 57 of the over 16,000 people killed since the Israel-Gaza war began last month were journalists, the Committee to Protect Journalists reports, reiterating that both sides should avoid targeting members of the press as they work to cover the conflict. There have also been multiple reports of journalists in the region going missing or being injured, detained or threatened.</w:t>
      </w:r>
    </w:p>
    <w:p w14:paraId="4949F6EE" w14:textId="5AB4AD72" w:rsidR="00FE75DF" w:rsidRPr="002F021F" w:rsidRDefault="00D625D4" w:rsidP="002F021F">
      <w:pPr>
        <w:jc w:val="right"/>
        <w:rPr>
          <w:b/>
          <w:bCs/>
          <w:i/>
          <w:iCs/>
          <w:color w:val="00FF00"/>
          <w:sz w:val="36"/>
          <w:szCs w:val="36"/>
        </w:rPr>
      </w:pPr>
      <w:r w:rsidRPr="002F021F">
        <w:rPr>
          <w:b/>
          <w:bCs/>
          <w:i/>
          <w:iCs/>
          <w:color w:val="00FF00"/>
          <w:sz w:val="36"/>
          <w:szCs w:val="36"/>
        </w:rPr>
        <w:t xml:space="preserve">Committee to Protect Journalists </w:t>
      </w:r>
      <w:r w:rsidRPr="002F021F">
        <w:rPr>
          <w:b/>
          <w:bCs/>
          <w:i/>
          <w:iCs/>
          <w:color w:val="00FF00"/>
          <w:sz w:val="36"/>
          <w:szCs w:val="36"/>
        </w:rPr>
        <w:t>11.28.23</w:t>
      </w:r>
    </w:p>
    <w:p w14:paraId="05CE6B0B" w14:textId="2A55E102" w:rsidR="00D625D4" w:rsidRDefault="00D625D4" w:rsidP="00D625D4">
      <w:pPr>
        <w:jc w:val="right"/>
        <w:rPr>
          <w:i/>
          <w:iCs/>
          <w:sz w:val="28"/>
          <w:szCs w:val="28"/>
        </w:rPr>
      </w:pPr>
      <w:hyperlink r:id="rId5" w:history="1">
        <w:r w:rsidRPr="00D625D4">
          <w:rPr>
            <w:rStyle w:val="Hyperlink"/>
            <w:i/>
            <w:iCs/>
            <w:sz w:val="28"/>
            <w:szCs w:val="28"/>
          </w:rPr>
          <w:t>https://cpj.org/2023/11/journalist-casualties-in-the-israel-gaza-conflict/</w:t>
        </w:r>
      </w:hyperlink>
    </w:p>
    <w:p w14:paraId="6752BB89" w14:textId="70898A5F" w:rsidR="007E7AA9" w:rsidRDefault="007E7AA9" w:rsidP="00D625D4">
      <w:pPr>
        <w:jc w:val="right"/>
        <w:rPr>
          <w:i/>
          <w:iCs/>
          <w:sz w:val="28"/>
          <w:szCs w:val="28"/>
        </w:rPr>
      </w:pPr>
      <w:r>
        <w:rPr>
          <w:i/>
          <w:iCs/>
          <w:sz w:val="28"/>
          <w:szCs w:val="28"/>
        </w:rPr>
        <w:t>Image copyright:</w:t>
      </w:r>
    </w:p>
    <w:p w14:paraId="5722DA49" w14:textId="781B716D" w:rsidR="007E7AA9" w:rsidRDefault="008C6126" w:rsidP="00D625D4">
      <w:pPr>
        <w:jc w:val="right"/>
        <w:rPr>
          <w:i/>
          <w:iCs/>
          <w:sz w:val="28"/>
          <w:szCs w:val="28"/>
        </w:rPr>
      </w:pPr>
      <w:hyperlink r:id="rId6" w:history="1">
        <w:r w:rsidRPr="00927E0A">
          <w:rPr>
            <w:rStyle w:val="Hyperlink"/>
            <w:i/>
            <w:iCs/>
            <w:sz w:val="28"/>
            <w:szCs w:val="28"/>
          </w:rPr>
          <w:t>https://static01.nyt.com/images/2021/05/16/world/16israel-civilians1/16israel-civilians1-jumbo.jpg?quality=90&amp;auto=webp</w:t>
        </w:r>
      </w:hyperlink>
    </w:p>
    <w:p w14:paraId="7B7C8FC4" w14:textId="77777777" w:rsidR="008C6126" w:rsidRPr="00D625D4" w:rsidRDefault="008C6126" w:rsidP="00D625D4">
      <w:pPr>
        <w:jc w:val="right"/>
        <w:rPr>
          <w:i/>
          <w:iCs/>
          <w:sz w:val="28"/>
          <w:szCs w:val="28"/>
        </w:rPr>
      </w:pPr>
    </w:p>
    <w:p w14:paraId="6013A452" w14:textId="77777777" w:rsidR="00D625D4" w:rsidRDefault="00D625D4"/>
    <w:sectPr w:rsidR="00D625D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A3"/>
    <w:rsid w:val="002F021F"/>
    <w:rsid w:val="003837C3"/>
    <w:rsid w:val="007E7AA9"/>
    <w:rsid w:val="008C6126"/>
    <w:rsid w:val="009260A3"/>
    <w:rsid w:val="00D625D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6626DE6F"/>
  <w15:chartTrackingRefBased/>
  <w15:docId w15:val="{9F895798-57D8-40B7-BEDA-ECDDF4E1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5D4"/>
    <w:rPr>
      <w:color w:val="0563C1" w:themeColor="hyperlink"/>
      <w:u w:val="single"/>
    </w:rPr>
  </w:style>
  <w:style w:type="character" w:styleId="UnresolvedMention">
    <w:name w:val="Unresolved Mention"/>
    <w:basedOn w:val="DefaultParagraphFont"/>
    <w:uiPriority w:val="99"/>
    <w:semiHidden/>
    <w:unhideWhenUsed/>
    <w:rsid w:val="00D6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01.nyt.com/images/2021/05/16/world/16israel-civilians1/16israel-civilians1-jumbo.jpg?quality=90&amp;auto=webp" TargetMode="External"/><Relationship Id="rId5" Type="http://schemas.openxmlformats.org/officeDocument/2006/relationships/hyperlink" Target="https://cpj.org/2023/11/journalist-casualties-in-the-israel-gaza-confli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2023-11-29T19:05:00Z</dcterms:created>
  <dcterms:modified xsi:type="dcterms:W3CDTF">2023-11-29T19:05:00Z</dcterms:modified>
</cp:coreProperties>
</file>