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3ED504A8" w14:textId="18C58692" w:rsidR="005719D3" w:rsidRPr="005719D3" w:rsidRDefault="005719D3" w:rsidP="005719D3">
      <w:pPr>
        <w:rPr>
          <w:b/>
          <w:bCs/>
          <w:color w:val="99CC00"/>
          <w:sz w:val="36"/>
          <w:szCs w:val="36"/>
        </w:rPr>
      </w:pPr>
      <w:r w:rsidRPr="005719D3">
        <w:rPr>
          <w:b/>
          <w:bCs/>
          <w:color w:val="99CC00"/>
          <w:sz w:val="36"/>
          <w:szCs w:val="36"/>
        </w:rPr>
        <w:t xml:space="preserve">TV </w:t>
      </w:r>
      <w:r w:rsidRPr="005719D3">
        <w:rPr>
          <w:b/>
          <w:bCs/>
          <w:color w:val="99CC00"/>
          <w:sz w:val="36"/>
          <w:szCs w:val="36"/>
        </w:rPr>
        <w:t>C</w:t>
      </w:r>
      <w:r w:rsidRPr="005719D3">
        <w:rPr>
          <w:b/>
          <w:bCs/>
          <w:color w:val="99CC00"/>
          <w:sz w:val="36"/>
          <w:szCs w:val="36"/>
        </w:rPr>
        <w:t xml:space="preserve">ontent </w:t>
      </w:r>
      <w:r w:rsidRPr="005719D3">
        <w:rPr>
          <w:b/>
          <w:bCs/>
          <w:color w:val="99CC00"/>
          <w:sz w:val="36"/>
          <w:szCs w:val="36"/>
        </w:rPr>
        <w:t>C</w:t>
      </w:r>
      <w:r w:rsidRPr="005719D3">
        <w:rPr>
          <w:b/>
          <w:bCs/>
          <w:color w:val="99CC00"/>
          <w:sz w:val="36"/>
          <w:szCs w:val="36"/>
        </w:rPr>
        <w:t xml:space="preserve">reators </w:t>
      </w:r>
      <w:r w:rsidRPr="005719D3">
        <w:rPr>
          <w:b/>
          <w:bCs/>
          <w:color w:val="99CC00"/>
          <w:sz w:val="36"/>
          <w:szCs w:val="36"/>
        </w:rPr>
        <w:t>A</w:t>
      </w:r>
      <w:r w:rsidRPr="005719D3">
        <w:rPr>
          <w:b/>
          <w:bCs/>
          <w:color w:val="99CC00"/>
          <w:sz w:val="36"/>
          <w:szCs w:val="36"/>
        </w:rPr>
        <w:t xml:space="preserve">nnounce </w:t>
      </w:r>
      <w:r w:rsidRPr="005719D3">
        <w:rPr>
          <w:b/>
          <w:bCs/>
          <w:color w:val="99CC00"/>
          <w:sz w:val="36"/>
          <w:szCs w:val="36"/>
        </w:rPr>
        <w:t>I</w:t>
      </w:r>
      <w:r w:rsidRPr="005719D3">
        <w:rPr>
          <w:b/>
          <w:bCs/>
          <w:color w:val="99CC00"/>
          <w:sz w:val="36"/>
          <w:szCs w:val="36"/>
        </w:rPr>
        <w:t xml:space="preserve">nvestments </w:t>
      </w:r>
      <w:r w:rsidRPr="005719D3">
        <w:rPr>
          <w:b/>
          <w:bCs/>
          <w:color w:val="99CC00"/>
          <w:sz w:val="36"/>
          <w:szCs w:val="36"/>
        </w:rPr>
        <w:t>I</w:t>
      </w:r>
      <w:r w:rsidRPr="005719D3">
        <w:rPr>
          <w:b/>
          <w:bCs/>
          <w:color w:val="99CC00"/>
          <w:sz w:val="36"/>
          <w:szCs w:val="36"/>
        </w:rPr>
        <w:t>n AI</w:t>
      </w:r>
    </w:p>
    <w:p w14:paraId="0D208404" w14:textId="62416F20" w:rsidR="005719D3" w:rsidRPr="005719D3" w:rsidRDefault="00F9429E" w:rsidP="005719D3">
      <w:pPr>
        <w:rPr>
          <w:sz w:val="36"/>
          <w:szCs w:val="36"/>
        </w:rPr>
      </w:pPr>
      <w:r>
        <w:rPr>
          <w:noProof/>
          <w:sz w:val="36"/>
          <w:szCs w:val="36"/>
        </w:rPr>
        <w:drawing>
          <wp:anchor distT="0" distB="0" distL="114300" distR="114300" simplePos="0" relativeHeight="251657216" behindDoc="1" locked="0" layoutInCell="1" allowOverlap="1" wp14:anchorId="0660F500" wp14:editId="0BD82171">
            <wp:simplePos x="0" y="0"/>
            <wp:positionH relativeFrom="column">
              <wp:posOffset>4245610</wp:posOffset>
            </wp:positionH>
            <wp:positionV relativeFrom="paragraph">
              <wp:posOffset>455930</wp:posOffset>
            </wp:positionV>
            <wp:extent cx="1932940" cy="1160145"/>
            <wp:effectExtent l="0" t="0" r="0" b="1905"/>
            <wp:wrapTight wrapText="bothSides">
              <wp:wrapPolygon edited="0">
                <wp:start x="0" y="0"/>
                <wp:lineTo x="0" y="21281"/>
                <wp:lineTo x="21288" y="21281"/>
                <wp:lineTo x="21288" y="0"/>
                <wp:lineTo x="0" y="0"/>
              </wp:wrapPolygon>
            </wp:wrapTight>
            <wp:docPr id="1812204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2940" cy="1160145"/>
                    </a:xfrm>
                    <a:prstGeom prst="rect">
                      <a:avLst/>
                    </a:prstGeom>
                    <a:noFill/>
                  </pic:spPr>
                </pic:pic>
              </a:graphicData>
            </a:graphic>
            <wp14:sizeRelH relativeFrom="page">
              <wp14:pctWidth>0</wp14:pctWidth>
            </wp14:sizeRelH>
            <wp14:sizeRelV relativeFrom="page">
              <wp14:pctHeight>0</wp14:pctHeight>
            </wp14:sizeRelV>
          </wp:anchor>
        </w:drawing>
      </w:r>
      <w:r w:rsidR="005719D3" w:rsidRPr="005719D3">
        <w:rPr>
          <w:sz w:val="36"/>
          <w:szCs w:val="36"/>
        </w:rPr>
        <w:t>Banijay, the television company behind "Big Brother" and "Master Chef," has revealed plans for a creative fund that will support the development of TV formats that leverage and focus on AI. The announcement follows news that Fremantle parent RTL Group is also boosting investments in AI to increase efficiency and generate content.</w:t>
      </w:r>
    </w:p>
    <w:p w14:paraId="05F70198" w14:textId="5826B211" w:rsidR="00FE75DF" w:rsidRPr="00F9429E" w:rsidRDefault="005719D3" w:rsidP="005719D3">
      <w:pPr>
        <w:jc w:val="right"/>
        <w:rPr>
          <w:b/>
          <w:bCs/>
          <w:i/>
          <w:iCs/>
          <w:color w:val="99CC00"/>
          <w:sz w:val="36"/>
          <w:szCs w:val="36"/>
        </w:rPr>
      </w:pPr>
      <w:r w:rsidRPr="00F9429E">
        <w:rPr>
          <w:b/>
          <w:bCs/>
          <w:i/>
          <w:iCs/>
          <w:color w:val="99CC00"/>
          <w:sz w:val="36"/>
          <w:szCs w:val="36"/>
        </w:rPr>
        <w:t>The Hollywood Reporter 8/23</w:t>
      </w:r>
      <w:r w:rsidRPr="00F9429E">
        <w:rPr>
          <w:b/>
          <w:bCs/>
          <w:i/>
          <w:iCs/>
          <w:color w:val="99CC00"/>
          <w:sz w:val="36"/>
          <w:szCs w:val="36"/>
        </w:rPr>
        <w:t>/23</w:t>
      </w:r>
    </w:p>
    <w:p w14:paraId="52F368D1" w14:textId="1FCF7BCA" w:rsidR="005719D3" w:rsidRDefault="005719D3" w:rsidP="00F9429E">
      <w:pPr>
        <w:jc w:val="right"/>
        <w:rPr>
          <w:i/>
          <w:iCs/>
        </w:rPr>
      </w:pPr>
      <w:hyperlink r:id="rId5" w:history="1">
        <w:r w:rsidRPr="00F9429E">
          <w:rPr>
            <w:rStyle w:val="Hyperlink"/>
            <w:i/>
            <w:iCs/>
          </w:rPr>
          <w:t>https://www.hollywoodreporter.com/business/business-news/big-brother-survivor-producer-banijay-ai-fund-tv-shows-1235572834/</w:t>
        </w:r>
      </w:hyperlink>
    </w:p>
    <w:p w14:paraId="574D6C39" w14:textId="6A4863B3" w:rsidR="00F9429E" w:rsidRDefault="00F9429E" w:rsidP="00F9429E">
      <w:pPr>
        <w:jc w:val="right"/>
        <w:rPr>
          <w:i/>
          <w:iCs/>
        </w:rPr>
      </w:pPr>
      <w:r>
        <w:rPr>
          <w:i/>
          <w:iCs/>
        </w:rPr>
        <w:t>Image credit:</w:t>
      </w:r>
    </w:p>
    <w:p w14:paraId="222272BD" w14:textId="7214CE71" w:rsidR="00F9429E" w:rsidRDefault="00AF2752" w:rsidP="00F9429E">
      <w:pPr>
        <w:jc w:val="right"/>
        <w:rPr>
          <w:i/>
          <w:iCs/>
        </w:rPr>
      </w:pPr>
      <w:hyperlink r:id="rId6" w:history="1">
        <w:r w:rsidRPr="005A2791">
          <w:rPr>
            <w:rStyle w:val="Hyperlink"/>
            <w:i/>
            <w:iCs/>
          </w:rPr>
          <w:t>https://www.allperfectstories.com/wp-content/uploads/2018/10/TV-show.jpg</w:t>
        </w:r>
      </w:hyperlink>
    </w:p>
    <w:p w14:paraId="50777476" w14:textId="77777777" w:rsidR="00AF2752" w:rsidRPr="00F9429E" w:rsidRDefault="00AF2752" w:rsidP="00F9429E">
      <w:pPr>
        <w:jc w:val="right"/>
        <w:rPr>
          <w:i/>
          <w:iCs/>
        </w:rPr>
      </w:pPr>
    </w:p>
    <w:p w14:paraId="4620E0C2" w14:textId="77777777" w:rsidR="005719D3" w:rsidRDefault="005719D3" w:rsidP="005719D3"/>
    <w:sectPr w:rsidR="005719D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96"/>
    <w:rsid w:val="00040796"/>
    <w:rsid w:val="003837C3"/>
    <w:rsid w:val="005719D3"/>
    <w:rsid w:val="00AF2752"/>
    <w:rsid w:val="00F9429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64DFF9CA"/>
  <w15:chartTrackingRefBased/>
  <w15:docId w15:val="{B243C45C-1E94-4A6D-AFEE-9EBABC4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9D3"/>
    <w:rPr>
      <w:color w:val="0563C1" w:themeColor="hyperlink"/>
      <w:u w:val="single"/>
    </w:rPr>
  </w:style>
  <w:style w:type="character" w:styleId="UnresolvedMention">
    <w:name w:val="Unresolved Mention"/>
    <w:basedOn w:val="DefaultParagraphFont"/>
    <w:uiPriority w:val="99"/>
    <w:semiHidden/>
    <w:unhideWhenUsed/>
    <w:rsid w:val="00571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perfectstories.com/wp-content/uploads/2018/10/TV-show.jpg" TargetMode="External"/><Relationship Id="rId5" Type="http://schemas.openxmlformats.org/officeDocument/2006/relationships/hyperlink" Target="https://www.hollywoodreporter.com/business/business-news/big-brother-survivor-producer-banijay-ai-fund-tv-shows-123557283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2023-08-24T19:03:00Z</dcterms:created>
  <dcterms:modified xsi:type="dcterms:W3CDTF">2023-08-24T19:03:00Z</dcterms:modified>
</cp:coreProperties>
</file>