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64EC21A0" w14:textId="3C0BEB4A" w:rsidR="0087593A" w:rsidRPr="0049641B" w:rsidRDefault="0087593A" w:rsidP="0087593A">
      <w:pPr>
        <w:rPr>
          <w:b/>
          <w:bCs/>
          <w:color w:val="336699"/>
          <w:sz w:val="36"/>
          <w:szCs w:val="36"/>
        </w:rPr>
      </w:pPr>
      <w:r w:rsidRPr="0049641B">
        <w:rPr>
          <w:b/>
          <w:bCs/>
          <w:color w:val="336699"/>
          <w:sz w:val="36"/>
          <w:szCs w:val="36"/>
        </w:rPr>
        <w:t xml:space="preserve">Some </w:t>
      </w:r>
      <w:r w:rsidR="0049641B" w:rsidRPr="0049641B">
        <w:rPr>
          <w:b/>
          <w:bCs/>
          <w:color w:val="336699"/>
          <w:sz w:val="36"/>
          <w:szCs w:val="36"/>
        </w:rPr>
        <w:t>V</w:t>
      </w:r>
      <w:r w:rsidRPr="0049641B">
        <w:rPr>
          <w:b/>
          <w:bCs/>
          <w:color w:val="336699"/>
          <w:sz w:val="36"/>
          <w:szCs w:val="36"/>
        </w:rPr>
        <w:t xml:space="preserve">oice </w:t>
      </w:r>
      <w:r w:rsidR="0049641B" w:rsidRPr="0049641B">
        <w:rPr>
          <w:b/>
          <w:bCs/>
          <w:color w:val="336699"/>
          <w:sz w:val="36"/>
          <w:szCs w:val="36"/>
        </w:rPr>
        <w:t>A</w:t>
      </w:r>
      <w:r w:rsidRPr="0049641B">
        <w:rPr>
          <w:b/>
          <w:bCs/>
          <w:color w:val="336699"/>
          <w:sz w:val="36"/>
          <w:szCs w:val="36"/>
        </w:rPr>
        <w:t xml:space="preserve">ctors </w:t>
      </w:r>
      <w:r w:rsidR="0049641B" w:rsidRPr="0049641B">
        <w:rPr>
          <w:b/>
          <w:bCs/>
          <w:color w:val="336699"/>
          <w:sz w:val="36"/>
          <w:szCs w:val="36"/>
        </w:rPr>
        <w:t>A</w:t>
      </w:r>
      <w:r w:rsidRPr="0049641B">
        <w:rPr>
          <w:b/>
          <w:bCs/>
          <w:color w:val="336699"/>
          <w:sz w:val="36"/>
          <w:szCs w:val="36"/>
        </w:rPr>
        <w:t xml:space="preserve">re </w:t>
      </w:r>
      <w:r w:rsidR="0049641B" w:rsidRPr="0049641B">
        <w:rPr>
          <w:b/>
          <w:bCs/>
          <w:color w:val="336699"/>
          <w:sz w:val="36"/>
          <w:szCs w:val="36"/>
        </w:rPr>
        <w:t>W</w:t>
      </w:r>
      <w:r w:rsidRPr="0049641B">
        <w:rPr>
          <w:b/>
          <w:bCs/>
          <w:color w:val="336699"/>
          <w:sz w:val="36"/>
          <w:szCs w:val="36"/>
        </w:rPr>
        <w:t xml:space="preserve">arming </w:t>
      </w:r>
      <w:r w:rsidR="0049641B" w:rsidRPr="0049641B">
        <w:rPr>
          <w:b/>
          <w:bCs/>
          <w:color w:val="336699"/>
          <w:sz w:val="36"/>
          <w:szCs w:val="36"/>
        </w:rPr>
        <w:t>T</w:t>
      </w:r>
      <w:r w:rsidRPr="0049641B">
        <w:rPr>
          <w:b/>
          <w:bCs/>
          <w:color w:val="336699"/>
          <w:sz w:val="36"/>
          <w:szCs w:val="36"/>
        </w:rPr>
        <w:t xml:space="preserve">o AI </w:t>
      </w:r>
      <w:r w:rsidR="0049641B" w:rsidRPr="0049641B">
        <w:rPr>
          <w:b/>
          <w:bCs/>
          <w:color w:val="336699"/>
          <w:sz w:val="36"/>
          <w:szCs w:val="36"/>
        </w:rPr>
        <w:t>U</w:t>
      </w:r>
      <w:r w:rsidRPr="0049641B">
        <w:rPr>
          <w:b/>
          <w:bCs/>
          <w:color w:val="336699"/>
          <w:sz w:val="36"/>
          <w:szCs w:val="36"/>
        </w:rPr>
        <w:t>se</w:t>
      </w:r>
    </w:p>
    <w:p w14:paraId="51D2D96E" w14:textId="43E25766" w:rsidR="0087593A" w:rsidRPr="0049641B" w:rsidRDefault="00FE0C8D" w:rsidP="0087593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561F1D2" wp14:editId="2FBB8256">
            <wp:simplePos x="0" y="0"/>
            <wp:positionH relativeFrom="column">
              <wp:posOffset>4422049</wp:posOffset>
            </wp:positionH>
            <wp:positionV relativeFrom="paragraph">
              <wp:posOffset>736534</wp:posOffset>
            </wp:positionV>
            <wp:extent cx="1739265" cy="1177290"/>
            <wp:effectExtent l="0" t="0" r="0" b="3810"/>
            <wp:wrapTight wrapText="bothSides">
              <wp:wrapPolygon edited="0">
                <wp:start x="0" y="0"/>
                <wp:lineTo x="0" y="21320"/>
                <wp:lineTo x="21292" y="21320"/>
                <wp:lineTo x="21292" y="0"/>
                <wp:lineTo x="0" y="0"/>
              </wp:wrapPolygon>
            </wp:wrapTight>
            <wp:docPr id="16814123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3A" w:rsidRPr="0049641B">
        <w:rPr>
          <w:sz w:val="36"/>
          <w:szCs w:val="36"/>
        </w:rPr>
        <w:t>The use of AI technology to synthesize human voices remains a controversial subject among performers, but some voice actors are cautiously embracing AI to clean up recordings or change how old characters sound. Shreyas Nivas, CEO of Replica Studios -- which has signed a deal with SAG-AFTRA to create authorized digital replicas of some performers' voices -- says Replica is creating new revenue streams for actors rather than using AI to replace them.</w:t>
      </w:r>
    </w:p>
    <w:p w14:paraId="32C6CDD7" w14:textId="4C88912D" w:rsidR="00FE75DF" w:rsidRPr="0049641B" w:rsidRDefault="0087593A" w:rsidP="0049641B">
      <w:pPr>
        <w:jc w:val="right"/>
        <w:rPr>
          <w:b/>
          <w:bCs/>
          <w:i/>
          <w:iCs/>
          <w:color w:val="336699"/>
          <w:sz w:val="36"/>
          <w:szCs w:val="36"/>
        </w:rPr>
      </w:pPr>
      <w:r w:rsidRPr="0049641B">
        <w:rPr>
          <w:b/>
          <w:bCs/>
          <w:i/>
          <w:iCs/>
          <w:color w:val="336699"/>
          <w:sz w:val="36"/>
          <w:szCs w:val="36"/>
        </w:rPr>
        <w:t>The Associated Press 2/19</w:t>
      </w:r>
      <w:r w:rsidRPr="0049641B">
        <w:rPr>
          <w:b/>
          <w:bCs/>
          <w:i/>
          <w:iCs/>
          <w:color w:val="336699"/>
          <w:sz w:val="36"/>
          <w:szCs w:val="36"/>
        </w:rPr>
        <w:t>/24</w:t>
      </w:r>
    </w:p>
    <w:p w14:paraId="74620496" w14:textId="6A111795" w:rsidR="0087593A" w:rsidRDefault="0049641B" w:rsidP="0049641B">
      <w:pPr>
        <w:jc w:val="right"/>
        <w:rPr>
          <w:i/>
          <w:iCs/>
          <w:sz w:val="24"/>
          <w:szCs w:val="24"/>
        </w:rPr>
      </w:pPr>
      <w:hyperlink r:id="rId5" w:history="1">
        <w:r w:rsidRPr="0049641B">
          <w:rPr>
            <w:rStyle w:val="Hyperlink"/>
            <w:i/>
            <w:iCs/>
            <w:sz w:val="24"/>
            <w:szCs w:val="24"/>
          </w:rPr>
          <w:t>https://apnews.com/article/aigenerated-voice-clones-video-game-actors-replica-studios-sagaftra-517cc248f60a2f5e35f9b239b70f20a7</w:t>
        </w:r>
      </w:hyperlink>
    </w:p>
    <w:p w14:paraId="7DCC0C35" w14:textId="6DD612B7" w:rsidR="00FE0C8D" w:rsidRDefault="00FE0C8D" w:rsidP="0049641B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copyright:</w:t>
      </w:r>
    </w:p>
    <w:p w14:paraId="2FBAE3A2" w14:textId="64C58D40" w:rsidR="00FE0C8D" w:rsidRDefault="004525BC" w:rsidP="0049641B">
      <w:pPr>
        <w:jc w:val="right"/>
        <w:rPr>
          <w:i/>
          <w:iCs/>
          <w:sz w:val="24"/>
          <w:szCs w:val="24"/>
        </w:rPr>
      </w:pPr>
      <w:hyperlink r:id="rId6" w:history="1">
        <w:r w:rsidRPr="00B64F5A">
          <w:rPr>
            <w:rStyle w:val="Hyperlink"/>
            <w:i/>
            <w:iCs/>
            <w:sz w:val="24"/>
            <w:szCs w:val="24"/>
          </w:rPr>
          <w:t>https://1734811051.rsc.cdn77.org/data/images/full/443796/mexico-colombia-ai-media-locution.jpg?w=820</w:t>
        </w:r>
      </w:hyperlink>
    </w:p>
    <w:p w14:paraId="6D147F22" w14:textId="77777777" w:rsidR="004525BC" w:rsidRPr="0049641B" w:rsidRDefault="004525BC" w:rsidP="0049641B">
      <w:pPr>
        <w:jc w:val="right"/>
        <w:rPr>
          <w:i/>
          <w:iCs/>
          <w:sz w:val="24"/>
          <w:szCs w:val="24"/>
        </w:rPr>
      </w:pPr>
    </w:p>
    <w:p w14:paraId="0B14EC38" w14:textId="77777777" w:rsidR="0049641B" w:rsidRDefault="0049641B" w:rsidP="0087593A"/>
    <w:sectPr w:rsidR="0049641B" w:rsidSect="00D3404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46"/>
    <w:rsid w:val="00051B95"/>
    <w:rsid w:val="00181C35"/>
    <w:rsid w:val="003837C3"/>
    <w:rsid w:val="004525BC"/>
    <w:rsid w:val="0049641B"/>
    <w:rsid w:val="0087593A"/>
    <w:rsid w:val="00C22A17"/>
    <w:rsid w:val="00D34046"/>
    <w:rsid w:val="00FE0C8D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5072BA4F"/>
  <w15:chartTrackingRefBased/>
  <w15:docId w15:val="{41B9EAEF-70DB-42FE-A7EF-44050F95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734811051.rsc.cdn77.org/data/images/full/443796/mexico-colombia-ai-media-locution.jpg?w=820" TargetMode="External"/><Relationship Id="rId5" Type="http://schemas.openxmlformats.org/officeDocument/2006/relationships/hyperlink" Target="https://apnews.com/article/aigenerated-voice-clones-video-game-actors-replica-studios-sagaftra-517cc248f60a2f5e35f9b239b70f20a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2024-02-20T20:32:00Z</dcterms:created>
  <dcterms:modified xsi:type="dcterms:W3CDTF">2024-02-20T20:32:00Z</dcterms:modified>
</cp:coreProperties>
</file>