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4F" w:rsidRPr="004C7E89" w:rsidRDefault="004C7E89">
      <w:pPr>
        <w:rPr>
          <w:sz w:val="36"/>
        </w:rPr>
      </w:pPr>
      <w:r w:rsidRPr="004C7E89">
        <w:rPr>
          <w:sz w:val="36"/>
        </w:rPr>
        <w:t>Americans believe two-thirds of news on social media is misinformation</w:t>
      </w:r>
    </w:p>
    <w:p w:rsidR="004C7E89" w:rsidRPr="004C7E89" w:rsidRDefault="004C7E89">
      <w:pPr>
        <w:rPr>
          <w:sz w:val="36"/>
        </w:rPr>
      </w:pPr>
      <w:bookmarkStart w:id="0" w:name="_GoBack"/>
      <w:bookmarkEnd w:id="0"/>
      <w:r w:rsidRPr="004C7E89">
        <w:rPr>
          <w:sz w:val="36"/>
        </w:rPr>
        <w:t>News consumers believe the news they see on social media is more biased and less accurate than the news they consume on other platforms. Republicans are much more likely than Democrats to perceive news from legacy media outlets as misinformation.</w:t>
      </w:r>
    </w:p>
    <w:p w:rsidR="004C7E89" w:rsidRPr="004C7E89" w:rsidRDefault="004C7E89">
      <w:pPr>
        <w:rPr>
          <w:sz w:val="36"/>
        </w:rPr>
      </w:pPr>
      <w:r w:rsidRPr="004C7E89">
        <w:rPr>
          <w:sz w:val="36"/>
        </w:rPr>
        <w:t>Poynter 6.20.18</w:t>
      </w:r>
    </w:p>
    <w:p w:rsidR="004C7E89" w:rsidRDefault="004C7E89">
      <w:hyperlink r:id="rId7" w:history="1">
        <w:r w:rsidRPr="00A810F2">
          <w:rPr>
            <w:rStyle w:val="Hyperlink"/>
          </w:rPr>
          <w:t>https://www.poynter.org/news/americans-believe-two-thirds-news-social-media-misinformation?utm_source=API+Need+to+Know+newsletter&amp;utm_campaign=910b4755d8-EMAIL_CAMPAIGN_2018_06_21_11_57&amp;utm_medium=email&amp;utm_term=0_e3bf78af04-910b4755d8-31697553</w:t>
        </w:r>
      </w:hyperlink>
    </w:p>
    <w:p w:rsidR="004C7E89" w:rsidRDefault="004C7E89"/>
    <w:sectPr w:rsidR="004C7E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E1" w:rsidRDefault="00063BE1" w:rsidP="004C7E89">
      <w:pPr>
        <w:spacing w:after="0" w:line="240" w:lineRule="auto"/>
      </w:pPr>
      <w:r>
        <w:separator/>
      </w:r>
    </w:p>
  </w:endnote>
  <w:endnote w:type="continuationSeparator" w:id="0">
    <w:p w:rsidR="00063BE1" w:rsidRDefault="00063BE1" w:rsidP="004C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E1" w:rsidRDefault="00063BE1" w:rsidP="004C7E89">
      <w:pPr>
        <w:spacing w:after="0" w:line="240" w:lineRule="auto"/>
      </w:pPr>
      <w:r>
        <w:separator/>
      </w:r>
    </w:p>
  </w:footnote>
  <w:footnote w:type="continuationSeparator" w:id="0">
    <w:p w:rsidR="00063BE1" w:rsidRDefault="00063BE1" w:rsidP="004C7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89"/>
    <w:rsid w:val="00063BE1"/>
    <w:rsid w:val="004A14F9"/>
    <w:rsid w:val="004C7E8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89"/>
    <w:rPr>
      <w:color w:val="0000FF" w:themeColor="hyperlink"/>
      <w:u w:val="single"/>
    </w:rPr>
  </w:style>
  <w:style w:type="paragraph" w:styleId="Header">
    <w:name w:val="header"/>
    <w:basedOn w:val="Normal"/>
    <w:link w:val="HeaderChar"/>
    <w:uiPriority w:val="99"/>
    <w:unhideWhenUsed/>
    <w:rsid w:val="004C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89"/>
  </w:style>
  <w:style w:type="paragraph" w:styleId="Footer">
    <w:name w:val="footer"/>
    <w:basedOn w:val="Normal"/>
    <w:link w:val="FooterChar"/>
    <w:uiPriority w:val="99"/>
    <w:unhideWhenUsed/>
    <w:rsid w:val="004C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E89"/>
    <w:rPr>
      <w:color w:val="0000FF" w:themeColor="hyperlink"/>
      <w:u w:val="single"/>
    </w:rPr>
  </w:style>
  <w:style w:type="paragraph" w:styleId="Header">
    <w:name w:val="header"/>
    <w:basedOn w:val="Normal"/>
    <w:link w:val="HeaderChar"/>
    <w:uiPriority w:val="99"/>
    <w:unhideWhenUsed/>
    <w:rsid w:val="004C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89"/>
  </w:style>
  <w:style w:type="paragraph" w:styleId="Footer">
    <w:name w:val="footer"/>
    <w:basedOn w:val="Normal"/>
    <w:link w:val="FooterChar"/>
    <w:uiPriority w:val="99"/>
    <w:unhideWhenUsed/>
    <w:rsid w:val="004C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ynter.org/news/americans-believe-two-thirds-news-social-media-misinformation?utm_source=API+Need+to+Know+newsletter&amp;utm_campaign=910b4755d8-EMAIL_CAMPAIGN_2018_06_21_11_57&amp;utm_medium=email&amp;utm_term=0_e3bf78af04-910b4755d8-316975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2018-06-21T12:41:00Z</dcterms:created>
  <dcterms:modified xsi:type="dcterms:W3CDTF">2018-06-21T12:42:00Z</dcterms:modified>
</cp:coreProperties>
</file>