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31D61D75" w14:textId="699E43BB" w:rsidR="00655A0E" w:rsidRPr="00655A0E" w:rsidRDefault="00655A0E" w:rsidP="00655A0E">
      <w:pPr>
        <w:rPr>
          <w:b/>
          <w:bCs/>
          <w:color w:val="2F5496" w:themeColor="accent1" w:themeShade="BF"/>
          <w:sz w:val="36"/>
          <w:szCs w:val="36"/>
        </w:rPr>
      </w:pPr>
      <w:r w:rsidRPr="00655A0E">
        <w:rPr>
          <w:b/>
          <w:bCs/>
          <w:color w:val="2F5496" w:themeColor="accent1" w:themeShade="BF"/>
          <w:sz w:val="36"/>
          <w:szCs w:val="36"/>
        </w:rPr>
        <w:t>Online, App Privacy Top of Mind for Consumers</w:t>
      </w:r>
    </w:p>
    <w:p w14:paraId="7E34CC9E" w14:textId="1801DA56" w:rsidR="00655A0E" w:rsidRPr="00655A0E" w:rsidRDefault="00655A0E" w:rsidP="00655A0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BD7920" wp14:editId="76B592B2">
            <wp:simplePos x="0" y="0"/>
            <wp:positionH relativeFrom="column">
              <wp:posOffset>4142740</wp:posOffset>
            </wp:positionH>
            <wp:positionV relativeFrom="paragraph">
              <wp:posOffset>462915</wp:posOffset>
            </wp:positionV>
            <wp:extent cx="1837690" cy="1033145"/>
            <wp:effectExtent l="19050" t="0" r="10160" b="319405"/>
            <wp:wrapTight wrapText="bothSides">
              <wp:wrapPolygon edited="0">
                <wp:start x="0" y="0"/>
                <wp:lineTo x="-224" y="398"/>
                <wp:lineTo x="-224" y="27880"/>
                <wp:lineTo x="21496" y="27880"/>
                <wp:lineTo x="21496" y="6372"/>
                <wp:lineTo x="21272" y="398"/>
                <wp:lineTo x="2127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33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A0E">
        <w:rPr>
          <w:sz w:val="36"/>
          <w:szCs w:val="36"/>
        </w:rPr>
        <w:t xml:space="preserve">A survey of more than 1,000 consumers by API management platform Axway found that 74% of respondents believe Apple and other technology firms should prevent brands from tracking their online activity and 80% say mobile apps should require proactive consent for tracking. </w:t>
      </w:r>
    </w:p>
    <w:p w14:paraId="05767AEB" w14:textId="5ED88D0C" w:rsidR="00FE75DF" w:rsidRPr="00655A0E" w:rsidRDefault="00655A0E" w:rsidP="00655A0E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655A0E">
        <w:rPr>
          <w:b/>
          <w:bCs/>
          <w:i/>
          <w:iCs/>
          <w:color w:val="2F5496" w:themeColor="accent1" w:themeShade="BF"/>
          <w:sz w:val="36"/>
          <w:szCs w:val="36"/>
        </w:rPr>
        <w:t>MediaPost Communications (free registration) 5/7/21</w:t>
      </w:r>
    </w:p>
    <w:p w14:paraId="34A7EE09" w14:textId="0E28D309" w:rsidR="00655A0E" w:rsidRDefault="00A815C6" w:rsidP="00655A0E">
      <w:pPr>
        <w:jc w:val="right"/>
        <w:rPr>
          <w:rStyle w:val="Hyperlink"/>
          <w:i/>
          <w:iCs/>
          <w:sz w:val="28"/>
          <w:szCs w:val="28"/>
        </w:rPr>
      </w:pPr>
      <w:hyperlink r:id="rId5" w:history="1">
        <w:r w:rsidR="00655A0E" w:rsidRPr="00655A0E">
          <w:rPr>
            <w:rStyle w:val="Hyperlink"/>
            <w:i/>
            <w:iCs/>
            <w:sz w:val="28"/>
            <w:szCs w:val="28"/>
          </w:rPr>
          <w:t>https://www.mediapost.com/publications/article/363096/most-us-consumers-are-concerned-about-app-privac.html</w:t>
        </w:r>
      </w:hyperlink>
    </w:p>
    <w:p w14:paraId="4F34AA87" w14:textId="7013F750" w:rsidR="00A815C6" w:rsidRDefault="00A815C6" w:rsidP="00655A0E">
      <w:pPr>
        <w:jc w:val="right"/>
        <w:rPr>
          <w:rStyle w:val="Hyperlink"/>
          <w:i/>
          <w:iCs/>
          <w:sz w:val="28"/>
          <w:szCs w:val="28"/>
          <w:u w:val="none"/>
        </w:rPr>
      </w:pPr>
      <w:r w:rsidRPr="00A815C6">
        <w:rPr>
          <w:rStyle w:val="Hyperlink"/>
          <w:i/>
          <w:iCs/>
          <w:sz w:val="28"/>
          <w:szCs w:val="28"/>
          <w:u w:val="none"/>
        </w:rPr>
        <w:t>Ima</w:t>
      </w:r>
      <w:r>
        <w:rPr>
          <w:rStyle w:val="Hyperlink"/>
          <w:i/>
          <w:iCs/>
          <w:sz w:val="28"/>
          <w:szCs w:val="28"/>
          <w:u w:val="none"/>
        </w:rPr>
        <w:t>ge credit:</w:t>
      </w:r>
    </w:p>
    <w:p w14:paraId="4903A04A" w14:textId="040EAA71" w:rsidR="00A815C6" w:rsidRDefault="00A815C6" w:rsidP="00655A0E">
      <w:pPr>
        <w:jc w:val="right"/>
        <w:rPr>
          <w:rStyle w:val="Hyperlink"/>
          <w:i/>
          <w:iCs/>
          <w:sz w:val="28"/>
          <w:szCs w:val="28"/>
          <w:u w:val="none"/>
        </w:rPr>
      </w:pPr>
      <w:hyperlink r:id="rId6" w:history="1">
        <w:r w:rsidRPr="00537612">
          <w:rPr>
            <w:rStyle w:val="Hyperlink"/>
            <w:i/>
            <w:iCs/>
            <w:sz w:val="28"/>
            <w:szCs w:val="28"/>
          </w:rPr>
          <w:t>https://www.komando.com/wp-content/uploads/2020/09/privacy-apps.jpg</w:t>
        </w:r>
      </w:hyperlink>
    </w:p>
    <w:sectPr w:rsidR="00A815C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0E"/>
    <w:rsid w:val="003837C3"/>
    <w:rsid w:val="00655A0E"/>
    <w:rsid w:val="00A815C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8F5D"/>
  <w15:chartTrackingRefBased/>
  <w15:docId w15:val="{363D05FC-B77C-420A-AF74-EDBC4C2B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ando.com/wp-content/uploads/2020/09/privacy-apps.jpg" TargetMode="External"/><Relationship Id="rId5" Type="http://schemas.openxmlformats.org/officeDocument/2006/relationships/hyperlink" Target="https://www.mediapost.com/publications/article/363096/most-us-consumers-are-concerned-about-app-priva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2021-05-10T19:00:00Z</dcterms:created>
  <dcterms:modified xsi:type="dcterms:W3CDTF">2021-05-10T19:13:00Z</dcterms:modified>
</cp:coreProperties>
</file>