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2F39F7" w:rsidRPr="002F39F7" w:rsidRDefault="002F39F7" w:rsidP="002F39F7">
      <w:pPr>
        <w:rPr>
          <w:b/>
          <w:color w:val="FF0000"/>
          <w:sz w:val="36"/>
        </w:rPr>
      </w:pPr>
      <w:r w:rsidRPr="002F39F7">
        <w:rPr>
          <w:b/>
          <w:color w:val="FF0000"/>
          <w:sz w:val="36"/>
        </w:rPr>
        <w:t>Calif. A</w:t>
      </w:r>
      <w:r w:rsidRPr="002F39F7">
        <w:rPr>
          <w:b/>
          <w:color w:val="FF0000"/>
          <w:sz w:val="36"/>
        </w:rPr>
        <w:t xml:space="preserve">sks </w:t>
      </w:r>
      <w:r w:rsidRPr="002F39F7">
        <w:rPr>
          <w:b/>
          <w:color w:val="FF0000"/>
          <w:sz w:val="36"/>
        </w:rPr>
        <w:t>F</w:t>
      </w:r>
      <w:r w:rsidRPr="002F39F7">
        <w:rPr>
          <w:b/>
          <w:color w:val="FF0000"/>
          <w:sz w:val="36"/>
        </w:rPr>
        <w:t xml:space="preserve">ederal </w:t>
      </w:r>
      <w:r w:rsidRPr="002F39F7">
        <w:rPr>
          <w:b/>
          <w:color w:val="FF0000"/>
          <w:sz w:val="36"/>
        </w:rPr>
        <w:t>C</w:t>
      </w:r>
      <w:r w:rsidRPr="002F39F7">
        <w:rPr>
          <w:b/>
          <w:color w:val="FF0000"/>
          <w:sz w:val="36"/>
        </w:rPr>
        <w:t xml:space="preserve">ourt to </w:t>
      </w:r>
      <w:r w:rsidRPr="002F39F7">
        <w:rPr>
          <w:b/>
          <w:color w:val="FF0000"/>
          <w:sz w:val="36"/>
        </w:rPr>
        <w:t>R</w:t>
      </w:r>
      <w:r w:rsidRPr="002F39F7">
        <w:rPr>
          <w:b/>
          <w:color w:val="FF0000"/>
          <w:sz w:val="36"/>
        </w:rPr>
        <w:t xml:space="preserve">etain </w:t>
      </w:r>
      <w:r w:rsidRPr="002F39F7">
        <w:rPr>
          <w:b/>
          <w:color w:val="FF0000"/>
          <w:sz w:val="36"/>
        </w:rPr>
        <w:t>N</w:t>
      </w:r>
      <w:r w:rsidRPr="002F39F7">
        <w:rPr>
          <w:b/>
          <w:color w:val="FF0000"/>
          <w:sz w:val="36"/>
        </w:rPr>
        <w:t xml:space="preserve">et </w:t>
      </w:r>
      <w:r w:rsidRPr="002F39F7">
        <w:rPr>
          <w:b/>
          <w:color w:val="FF0000"/>
          <w:sz w:val="36"/>
        </w:rPr>
        <w:t>N</w:t>
      </w:r>
      <w:r w:rsidRPr="002F39F7">
        <w:rPr>
          <w:b/>
          <w:color w:val="FF0000"/>
          <w:sz w:val="36"/>
        </w:rPr>
        <w:t xml:space="preserve">eutrality </w:t>
      </w:r>
      <w:r w:rsidRPr="002F39F7">
        <w:rPr>
          <w:b/>
          <w:color w:val="FF0000"/>
          <w:sz w:val="36"/>
        </w:rPr>
        <w:t>L</w:t>
      </w:r>
      <w:r w:rsidRPr="002F39F7">
        <w:rPr>
          <w:b/>
          <w:color w:val="FF0000"/>
          <w:sz w:val="36"/>
        </w:rPr>
        <w:t>aw</w:t>
      </w:r>
    </w:p>
    <w:p w:rsidR="002F39F7" w:rsidRPr="002F39F7" w:rsidRDefault="002F39F7" w:rsidP="002F39F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07330C2" wp14:editId="2E224B15">
            <wp:simplePos x="0" y="0"/>
            <wp:positionH relativeFrom="column">
              <wp:posOffset>4744085</wp:posOffset>
            </wp:positionH>
            <wp:positionV relativeFrom="paragraph">
              <wp:posOffset>151130</wp:posOffset>
            </wp:positionV>
            <wp:extent cx="1317625" cy="1317625"/>
            <wp:effectExtent l="0" t="0" r="0" b="0"/>
            <wp:wrapTight wrapText="bothSides">
              <wp:wrapPolygon edited="0">
                <wp:start x="8120" y="1561"/>
                <wp:lineTo x="6246" y="2498"/>
                <wp:lineTo x="1561" y="5933"/>
                <wp:lineTo x="625" y="12179"/>
                <wp:lineTo x="2811" y="17176"/>
                <wp:lineTo x="2811" y="18113"/>
                <wp:lineTo x="9369" y="21236"/>
                <wp:lineTo x="12179" y="21236"/>
                <wp:lineTo x="13741" y="20611"/>
                <wp:lineTo x="18425" y="17800"/>
                <wp:lineTo x="20611" y="12179"/>
                <wp:lineTo x="19987" y="6558"/>
                <wp:lineTo x="14365" y="1561"/>
                <wp:lineTo x="8120" y="156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 neutral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9F7">
        <w:rPr>
          <w:sz w:val="36"/>
        </w:rPr>
        <w:t>California is asking a federal court to let it enforce its net neutrality law, as broadband groups seek an injunction. CTIA -- Th</w:t>
      </w:r>
      <w:bookmarkStart w:id="0" w:name="_GoBack"/>
      <w:bookmarkEnd w:id="0"/>
      <w:r w:rsidRPr="002F39F7">
        <w:rPr>
          <w:sz w:val="36"/>
        </w:rPr>
        <w:t>e Wireless Association, ACA Connects, USTelecom and NCTA -- The Internet &amp; Television Association have amended an earlier complaint to restart their suit.</w:t>
      </w:r>
    </w:p>
    <w:p w:rsidR="008E144F" w:rsidRPr="002F39F7" w:rsidRDefault="002F39F7" w:rsidP="002F39F7">
      <w:pPr>
        <w:jc w:val="right"/>
        <w:rPr>
          <w:b/>
          <w:i/>
          <w:color w:val="FF0000"/>
          <w:sz w:val="36"/>
        </w:rPr>
      </w:pPr>
      <w:r w:rsidRPr="002F39F7">
        <w:rPr>
          <w:b/>
          <w:i/>
          <w:color w:val="FF0000"/>
          <w:sz w:val="36"/>
        </w:rPr>
        <w:t xml:space="preserve">MediaPost Communications </w:t>
      </w:r>
      <w:r w:rsidRPr="002F39F7">
        <w:rPr>
          <w:b/>
          <w:i/>
          <w:color w:val="FF0000"/>
          <w:sz w:val="36"/>
        </w:rPr>
        <w:t>9.18.20</w:t>
      </w:r>
    </w:p>
    <w:p w:rsidR="002F39F7" w:rsidRPr="002F39F7" w:rsidRDefault="002F39F7" w:rsidP="002F39F7">
      <w:pPr>
        <w:jc w:val="right"/>
        <w:rPr>
          <w:i/>
          <w:color w:val="FF0000"/>
          <w:sz w:val="28"/>
        </w:rPr>
      </w:pPr>
      <w:hyperlink r:id="rId6" w:history="1">
        <w:r w:rsidRPr="002F39F7">
          <w:rPr>
            <w:rStyle w:val="Hyperlink"/>
            <w:i/>
            <w:color w:val="FF0000"/>
            <w:sz w:val="28"/>
          </w:rPr>
          <w:t>https://www.mediapost.com/publications/article/355931/california-urges-judge-to-leave-net-neutrality-law.html</w:t>
        </w:r>
      </w:hyperlink>
    </w:p>
    <w:p w:rsidR="002F39F7" w:rsidRPr="002F39F7" w:rsidRDefault="002F39F7" w:rsidP="002F39F7">
      <w:pPr>
        <w:rPr>
          <w:color w:val="FF0000"/>
        </w:rPr>
      </w:pPr>
    </w:p>
    <w:sectPr w:rsidR="002F39F7" w:rsidRPr="002F3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F7"/>
    <w:rsid w:val="002F39F7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55931/california-urges-judge-to-leave-net-neutrality-law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2020-09-21T22:24:00Z</dcterms:created>
  <dcterms:modified xsi:type="dcterms:W3CDTF">2020-09-21T22:34:00Z</dcterms:modified>
</cp:coreProperties>
</file>