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00" w:rsidRPr="00066200" w:rsidRDefault="00066200" w:rsidP="00066200">
      <w:pPr>
        <w:spacing w:after="0" w:line="240" w:lineRule="auto"/>
        <w:rPr>
          <w:rFonts w:ascii="Candara" w:eastAsia="MS Mincho" w:hAnsi="Candara" w:cs="Times New Roman"/>
          <w:b/>
          <w:sz w:val="32"/>
          <w:szCs w:val="24"/>
        </w:rPr>
      </w:pPr>
      <w:r w:rsidRPr="00066200">
        <w:rPr>
          <w:rFonts w:ascii="Candara" w:eastAsia="MS Mincho" w:hAnsi="Candara" w:cs="Times New Roman"/>
          <w:b/>
          <w:sz w:val="32"/>
          <w:szCs w:val="24"/>
        </w:rPr>
        <w:t>Chapter 3</w:t>
      </w:r>
    </w:p>
    <w:p w:rsidR="00066200" w:rsidRPr="00066200" w:rsidRDefault="00066200"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b/>
          <w:sz w:val="24"/>
          <w:szCs w:val="24"/>
        </w:rPr>
      </w:pPr>
    </w:p>
    <w:p w:rsidR="00066200" w:rsidRDefault="00066200" w:rsidP="00066200">
      <w:pPr>
        <w:spacing w:after="0" w:line="240" w:lineRule="auto"/>
        <w:rPr>
          <w:rFonts w:ascii="Candara" w:eastAsia="MS Mincho" w:hAnsi="Candara" w:cs="Times New Roman"/>
          <w:b/>
          <w:sz w:val="24"/>
          <w:szCs w:val="24"/>
        </w:rPr>
      </w:pPr>
      <w:r w:rsidRPr="00066200">
        <w:rPr>
          <w:rFonts w:ascii="Candara" w:eastAsia="MS Mincho" w:hAnsi="Candara" w:cs="Times New Roman"/>
          <w:b/>
          <w:sz w:val="24"/>
          <w:szCs w:val="24"/>
        </w:rPr>
        <w:t>Class Activity 1: Defining Public Relations, Advertising, and Marketing</w:t>
      </w:r>
    </w:p>
    <w:p w:rsidR="00066200" w:rsidRDefault="00066200" w:rsidP="00066200">
      <w:pPr>
        <w:spacing w:after="0" w:line="240" w:lineRule="auto"/>
        <w:rPr>
          <w:rFonts w:ascii="Candara" w:eastAsia="MS Mincho" w:hAnsi="Candara" w:cs="Times New Roman"/>
          <w:b/>
          <w:sz w:val="24"/>
          <w:szCs w:val="24"/>
        </w:rPr>
      </w:pPr>
    </w:p>
    <w:p w:rsidR="00066200" w:rsidRDefault="00066200"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A</w:t>
      </w:r>
      <w:r w:rsidRPr="00066200">
        <w:rPr>
          <w:rFonts w:ascii="Candara" w:eastAsia="MS Mincho" w:hAnsi="Candara" w:cs="Times New Roman"/>
          <w:sz w:val="24"/>
          <w:szCs w:val="24"/>
        </w:rPr>
        <w:t xml:space="preserve">nalyze whether an organization’s social media management is PR, advertising, or marketing. Specifically, </w:t>
      </w:r>
      <w:r w:rsidR="00B17C6F">
        <w:rPr>
          <w:rFonts w:ascii="Candara" w:eastAsia="MS Mincho" w:hAnsi="Candara" w:cs="Times New Roman"/>
          <w:sz w:val="24"/>
          <w:szCs w:val="24"/>
        </w:rPr>
        <w:t>e</w:t>
      </w:r>
      <w:r w:rsidRPr="00066200">
        <w:rPr>
          <w:rFonts w:ascii="Candara" w:eastAsia="MS Mincho" w:hAnsi="Candara" w:cs="Times New Roman"/>
          <w:sz w:val="24"/>
          <w:szCs w:val="24"/>
        </w:rPr>
        <w:t>xplain whether social media is interacting with publics or customers.</w:t>
      </w:r>
    </w:p>
    <w:p w:rsidR="00B17C6F" w:rsidRDefault="00B17C6F" w:rsidP="00066200">
      <w:pPr>
        <w:spacing w:after="0" w:line="240" w:lineRule="auto"/>
        <w:rPr>
          <w:rFonts w:ascii="Candara" w:eastAsia="MS Mincho" w:hAnsi="Candara" w:cs="Times New Roman"/>
          <w:sz w:val="24"/>
          <w:szCs w:val="24"/>
        </w:rPr>
      </w:pPr>
    </w:p>
    <w:p w:rsidR="00B17C6F" w:rsidRPr="00066200"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Chose an organization for the purpose of the assignment: ________________________</w:t>
      </w:r>
    </w:p>
    <w:p w:rsidR="00066200" w:rsidRPr="00066200" w:rsidRDefault="00066200"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066200" w:rsidP="00066200">
      <w:pPr>
        <w:spacing w:after="0" w:line="240" w:lineRule="auto"/>
        <w:rPr>
          <w:rFonts w:ascii="Candara" w:eastAsia="MS Mincho" w:hAnsi="Candara" w:cs="Times New Roman"/>
          <w:b/>
          <w:sz w:val="24"/>
          <w:szCs w:val="24"/>
        </w:rPr>
      </w:pPr>
      <w:r w:rsidRPr="00066200">
        <w:rPr>
          <w:rFonts w:ascii="Candara" w:eastAsia="MS Mincho" w:hAnsi="Candara" w:cs="Times New Roman"/>
          <w:b/>
          <w:sz w:val="24"/>
          <w:szCs w:val="24"/>
        </w:rPr>
        <w:t>Class Activity 2: Content Marketing Assessment</w:t>
      </w:r>
    </w:p>
    <w:p w:rsidR="00B17C6F" w:rsidRDefault="00B17C6F"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L</w:t>
      </w:r>
      <w:r w:rsidR="00066200" w:rsidRPr="00066200">
        <w:rPr>
          <w:rFonts w:ascii="Candara" w:eastAsia="MS Mincho" w:hAnsi="Candara" w:cs="Times New Roman"/>
          <w:sz w:val="24"/>
          <w:szCs w:val="24"/>
        </w:rPr>
        <w:t xml:space="preserve">ook at the website of popular brands such as Nike, Coca-Cola, and Apple. </w:t>
      </w:r>
    </w:p>
    <w:p w:rsidR="00B17C6F" w:rsidRDefault="00B17C6F"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E</w:t>
      </w:r>
      <w:r w:rsidR="00066200" w:rsidRPr="00066200">
        <w:rPr>
          <w:rFonts w:ascii="Candara" w:eastAsia="MS Mincho" w:hAnsi="Candara" w:cs="Times New Roman"/>
          <w:sz w:val="24"/>
          <w:szCs w:val="24"/>
        </w:rPr>
        <w:t xml:space="preserve">xamine the content on these webpages for content marketing. </w:t>
      </w:r>
    </w:p>
    <w:p w:rsidR="00B17C6F" w:rsidRDefault="00B17C6F" w:rsidP="00066200">
      <w:pPr>
        <w:spacing w:after="0" w:line="240" w:lineRule="auto"/>
        <w:rPr>
          <w:rFonts w:ascii="Candara" w:eastAsia="MS Mincho" w:hAnsi="Candara" w:cs="Times New Roman"/>
          <w:sz w:val="24"/>
          <w:szCs w:val="24"/>
        </w:rPr>
      </w:pPr>
    </w:p>
    <w:p w:rsidR="00B17C6F"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sz w:val="24"/>
          <w:szCs w:val="24"/>
        </w:rPr>
        <w:t xml:space="preserve">If content marketing exists, describe what form the content marketing takes. </w:t>
      </w:r>
    </w:p>
    <w:p w:rsidR="00B17C6F" w:rsidRDefault="00B17C6F" w:rsidP="00066200">
      <w:pPr>
        <w:spacing w:after="0" w:line="240" w:lineRule="auto"/>
        <w:rPr>
          <w:rFonts w:ascii="Candara" w:eastAsia="MS Mincho" w:hAnsi="Candara" w:cs="Times New Roman"/>
          <w:sz w:val="24"/>
          <w:szCs w:val="24"/>
        </w:rPr>
      </w:pPr>
    </w:p>
    <w:p w:rsidR="00066200" w:rsidRPr="00066200"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 xml:space="preserve">If not, </w:t>
      </w:r>
      <w:r w:rsidR="00066200" w:rsidRPr="00066200">
        <w:rPr>
          <w:rFonts w:ascii="Candara" w:eastAsia="MS Mincho" w:hAnsi="Candara" w:cs="Times New Roman"/>
          <w:sz w:val="24"/>
          <w:szCs w:val="24"/>
        </w:rPr>
        <w:t>describe what type of marketing is used on the site.</w:t>
      </w:r>
    </w:p>
    <w:p w:rsidR="00066200" w:rsidRPr="00066200" w:rsidRDefault="00066200"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066200" w:rsidP="00066200">
      <w:pPr>
        <w:spacing w:after="0" w:line="240" w:lineRule="auto"/>
        <w:rPr>
          <w:rFonts w:ascii="Candara" w:eastAsia="MS Mincho" w:hAnsi="Candara" w:cs="Times New Roman"/>
          <w:b/>
          <w:sz w:val="24"/>
          <w:szCs w:val="24"/>
        </w:rPr>
      </w:pPr>
      <w:r w:rsidRPr="00066200">
        <w:rPr>
          <w:rFonts w:ascii="Candara" w:eastAsia="MS Mincho" w:hAnsi="Candara" w:cs="Times New Roman"/>
          <w:b/>
          <w:sz w:val="24"/>
          <w:szCs w:val="24"/>
        </w:rPr>
        <w:t>Class Activity 3: Finding a Job</w:t>
      </w:r>
    </w:p>
    <w:p w:rsidR="00B17C6F" w:rsidRDefault="00B17C6F"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Find and an</w:t>
      </w:r>
      <w:r w:rsidR="00066200" w:rsidRPr="00066200">
        <w:rPr>
          <w:rFonts w:ascii="Candara" w:eastAsia="MS Mincho" w:hAnsi="Candara" w:cs="Times New Roman"/>
          <w:sz w:val="24"/>
          <w:szCs w:val="24"/>
        </w:rPr>
        <w:t xml:space="preserve">alyze online job advertisements in the fields of PR, advertising, and marketing. </w:t>
      </w:r>
    </w:p>
    <w:p w:rsidR="00B17C6F" w:rsidRDefault="00B17C6F" w:rsidP="00066200">
      <w:pPr>
        <w:spacing w:after="0" w:line="240" w:lineRule="auto"/>
        <w:rPr>
          <w:rFonts w:ascii="Candara" w:eastAsia="MS Mincho" w:hAnsi="Candara" w:cs="Times New Roman"/>
          <w:sz w:val="24"/>
          <w:szCs w:val="24"/>
        </w:rPr>
      </w:pPr>
    </w:p>
    <w:p w:rsidR="00B17C6F"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sz w:val="24"/>
          <w:szCs w:val="24"/>
        </w:rPr>
        <w:t xml:space="preserve">Specifically, write down what the job requirements and job responsibilities are for these specific positions. </w:t>
      </w:r>
    </w:p>
    <w:p w:rsidR="00B17C6F" w:rsidRDefault="00B17C6F"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Be prepared to report on what you</w:t>
      </w:r>
      <w:r w:rsidR="00066200" w:rsidRPr="00066200">
        <w:rPr>
          <w:rFonts w:ascii="Candara" w:eastAsia="MS Mincho" w:hAnsi="Candara" w:cs="Times New Roman"/>
          <w:sz w:val="24"/>
          <w:szCs w:val="24"/>
        </w:rPr>
        <w:t xml:space="preserve"> found. </w:t>
      </w:r>
    </w:p>
    <w:p w:rsidR="00B17C6F" w:rsidRDefault="00B17C6F" w:rsidP="00066200">
      <w:pPr>
        <w:spacing w:after="0" w:line="240" w:lineRule="auto"/>
        <w:rPr>
          <w:rFonts w:ascii="Candara" w:eastAsia="MS Mincho" w:hAnsi="Candara" w:cs="Times New Roman"/>
          <w:sz w:val="24"/>
          <w:szCs w:val="24"/>
        </w:rPr>
      </w:pPr>
    </w:p>
    <w:p w:rsidR="00066200" w:rsidRPr="00066200"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sz w:val="24"/>
          <w:szCs w:val="24"/>
        </w:rPr>
        <w:t>Identify the key differences and similarities among these specific careers.</w:t>
      </w:r>
    </w:p>
    <w:p w:rsidR="00066200" w:rsidRPr="00066200" w:rsidRDefault="00066200"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066200" w:rsidP="00066200">
      <w:pPr>
        <w:spacing w:after="0" w:line="240" w:lineRule="auto"/>
        <w:rPr>
          <w:rFonts w:ascii="Candara" w:eastAsia="MS Mincho" w:hAnsi="Candara" w:cs="Times New Roman"/>
          <w:b/>
          <w:sz w:val="24"/>
          <w:szCs w:val="24"/>
        </w:rPr>
      </w:pPr>
      <w:r w:rsidRPr="00066200">
        <w:rPr>
          <w:rFonts w:ascii="Candara" w:eastAsia="MS Mincho" w:hAnsi="Candara" w:cs="Times New Roman"/>
          <w:b/>
          <w:sz w:val="24"/>
          <w:szCs w:val="24"/>
        </w:rPr>
        <w:lastRenderedPageBreak/>
        <w:t>Class Activity 4: Finding Solutions</w:t>
      </w:r>
    </w:p>
    <w:p w:rsidR="00066200" w:rsidRPr="00066200" w:rsidRDefault="00B17C6F" w:rsidP="00066200">
      <w:pPr>
        <w:spacing w:after="0" w:line="240" w:lineRule="auto"/>
        <w:rPr>
          <w:rFonts w:ascii="Candara" w:eastAsia="MS Mincho" w:hAnsi="Candara" w:cs="Times New Roman"/>
          <w:sz w:val="24"/>
          <w:szCs w:val="24"/>
        </w:rPr>
      </w:pPr>
      <w:r w:rsidRPr="00B17C6F">
        <w:rPr>
          <w:rFonts w:ascii="Candara" w:eastAsia="MS Mincho" w:hAnsi="Candara" w:cs="Times New Roman"/>
          <w:sz w:val="24"/>
          <w:szCs w:val="24"/>
        </w:rPr>
        <w:t>A</w:t>
      </w:r>
      <w:r w:rsidR="00066200" w:rsidRPr="00066200">
        <w:rPr>
          <w:rFonts w:ascii="Candara" w:eastAsia="MS Mincho" w:hAnsi="Candara" w:cs="Times New Roman"/>
          <w:sz w:val="24"/>
          <w:szCs w:val="24"/>
        </w:rPr>
        <w:t>nalyze the following situation:</w:t>
      </w:r>
    </w:p>
    <w:p w:rsidR="00066200" w:rsidRPr="00066200" w:rsidRDefault="00066200" w:rsidP="00066200">
      <w:pPr>
        <w:spacing w:after="0" w:line="240" w:lineRule="auto"/>
        <w:rPr>
          <w:rFonts w:ascii="Candara" w:eastAsia="MS Mincho" w:hAnsi="Candara" w:cs="Times New Roman"/>
          <w:sz w:val="24"/>
          <w:szCs w:val="24"/>
        </w:rPr>
      </w:pPr>
    </w:p>
    <w:p w:rsidR="00066200" w:rsidRPr="00066200"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sz w:val="24"/>
          <w:szCs w:val="24"/>
        </w:rPr>
        <w:t>Suppose you work for a company that produces a brand of soft drink. This soft drink is mainly targeted toward an older consumer, and promotions for the soft drink have largely targeted older consumers for the past 10 years. The CEO of the company wants to reach out to a younger demographic, but also wants to maintain the company’s core consumers, who are older. How can you accomplish this?</w:t>
      </w:r>
    </w:p>
    <w:p w:rsidR="00066200" w:rsidRPr="00066200" w:rsidRDefault="00066200"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A</w:t>
      </w:r>
      <w:r w:rsidR="00066200" w:rsidRPr="00066200">
        <w:rPr>
          <w:rFonts w:ascii="Candara" w:eastAsia="MS Mincho" w:hAnsi="Candara" w:cs="Times New Roman"/>
          <w:sz w:val="24"/>
          <w:szCs w:val="24"/>
        </w:rPr>
        <w:t xml:space="preserve">pproach this issue from a PR, advertising, or marketing perspective. </w:t>
      </w:r>
    </w:p>
    <w:p w:rsidR="00B17C6F" w:rsidRDefault="00B17C6F" w:rsidP="00066200">
      <w:pPr>
        <w:spacing w:after="0" w:line="240" w:lineRule="auto"/>
        <w:rPr>
          <w:rFonts w:ascii="Candara" w:eastAsia="MS Mincho" w:hAnsi="Candara" w:cs="Times New Roman"/>
          <w:sz w:val="24"/>
          <w:szCs w:val="24"/>
        </w:rPr>
      </w:pPr>
    </w:p>
    <w:p w:rsidR="00066200" w:rsidRPr="00066200"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sz w:val="24"/>
          <w:szCs w:val="24"/>
        </w:rPr>
        <w:t>What similarities are there in the approaches? What are the differences?</w:t>
      </w:r>
    </w:p>
    <w:p w:rsidR="00066200" w:rsidRPr="00066200" w:rsidRDefault="00066200" w:rsidP="00066200">
      <w:pPr>
        <w:spacing w:after="0" w:line="240" w:lineRule="auto"/>
        <w:rPr>
          <w:rFonts w:ascii="Candara" w:eastAsia="MS Mincho" w:hAnsi="Candara" w:cs="Times New Roman"/>
          <w:sz w:val="24"/>
          <w:szCs w:val="24"/>
        </w:rPr>
      </w:pPr>
    </w:p>
    <w:p w:rsidR="00066200" w:rsidRPr="00066200" w:rsidRDefault="00066200"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066200" w:rsidRPr="00066200" w:rsidRDefault="00066200" w:rsidP="00066200">
      <w:pPr>
        <w:spacing w:after="0" w:line="240" w:lineRule="auto"/>
        <w:rPr>
          <w:rFonts w:ascii="Candara" w:eastAsia="MS Mincho" w:hAnsi="Candara" w:cs="Times New Roman"/>
          <w:b/>
          <w:sz w:val="24"/>
          <w:szCs w:val="24"/>
        </w:rPr>
      </w:pPr>
      <w:r w:rsidRPr="00066200">
        <w:rPr>
          <w:rFonts w:ascii="Candara" w:eastAsia="MS Mincho" w:hAnsi="Candara" w:cs="Times New Roman"/>
          <w:b/>
          <w:sz w:val="24"/>
          <w:szCs w:val="24"/>
        </w:rPr>
        <w:t>Case Study Discussion</w:t>
      </w:r>
    </w:p>
    <w:p w:rsidR="00066200" w:rsidRPr="00066200" w:rsidRDefault="00066200" w:rsidP="00066200">
      <w:pPr>
        <w:spacing w:after="0" w:line="240" w:lineRule="auto"/>
        <w:rPr>
          <w:rFonts w:ascii="Candara" w:eastAsia="MS Mincho" w:hAnsi="Candara" w:cs="Times New Roman"/>
          <w:sz w:val="24"/>
          <w:szCs w:val="24"/>
        </w:rPr>
      </w:pPr>
    </w:p>
    <w:p w:rsidR="00B17C6F" w:rsidRDefault="00066200" w:rsidP="00066200">
      <w:pPr>
        <w:spacing w:after="0" w:line="240" w:lineRule="auto"/>
        <w:rPr>
          <w:rFonts w:ascii="Candara" w:eastAsia="MS Mincho" w:hAnsi="Candara" w:cs="Times New Roman"/>
          <w:b/>
          <w:sz w:val="24"/>
          <w:szCs w:val="24"/>
        </w:rPr>
      </w:pPr>
      <w:r w:rsidRPr="00066200">
        <w:rPr>
          <w:rFonts w:ascii="Candara" w:eastAsia="MS Mincho" w:hAnsi="Candara" w:cs="Times New Roman"/>
          <w:b/>
          <w:sz w:val="24"/>
          <w:szCs w:val="24"/>
        </w:rPr>
        <w:t>Case Study Discussion 1: Red Bull Analysis</w:t>
      </w: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Use your laptop or smartphone</w:t>
      </w:r>
      <w:r w:rsidR="00066200" w:rsidRPr="00066200">
        <w:rPr>
          <w:rFonts w:ascii="Candara" w:eastAsia="MS Mincho" w:hAnsi="Candara" w:cs="Times New Roman"/>
          <w:sz w:val="24"/>
          <w:szCs w:val="24"/>
        </w:rPr>
        <w:t xml:space="preserve"> to pull up Red Bull’s webpage. </w:t>
      </w:r>
      <w:r>
        <w:rPr>
          <w:rFonts w:ascii="Candara" w:eastAsia="MS Mincho" w:hAnsi="Candara" w:cs="Times New Roman"/>
          <w:sz w:val="24"/>
          <w:szCs w:val="24"/>
        </w:rPr>
        <w:t>L</w:t>
      </w:r>
      <w:r w:rsidR="00066200" w:rsidRPr="00066200">
        <w:rPr>
          <w:rFonts w:ascii="Candara" w:eastAsia="MS Mincho" w:hAnsi="Candara" w:cs="Times New Roman"/>
          <w:sz w:val="24"/>
          <w:szCs w:val="24"/>
        </w:rPr>
        <w:t xml:space="preserve">ook at the webpage, especially the videos. </w:t>
      </w:r>
    </w:p>
    <w:p w:rsidR="00B17C6F" w:rsidRDefault="00B17C6F"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In groups di</w:t>
      </w:r>
      <w:r w:rsidR="00066200" w:rsidRPr="00066200">
        <w:rPr>
          <w:rFonts w:ascii="Candara" w:eastAsia="MS Mincho" w:hAnsi="Candara" w:cs="Times New Roman"/>
          <w:sz w:val="24"/>
          <w:szCs w:val="24"/>
        </w:rPr>
        <w:t xml:space="preserve">scuss what attributes they think Red Bull has based on these videos. </w:t>
      </w:r>
    </w:p>
    <w:p w:rsidR="00B17C6F" w:rsidRDefault="00B17C6F" w:rsidP="00066200">
      <w:pPr>
        <w:spacing w:after="0" w:line="240" w:lineRule="auto"/>
        <w:rPr>
          <w:rFonts w:ascii="Candara" w:eastAsia="MS Mincho" w:hAnsi="Candara" w:cs="Times New Roman"/>
          <w:sz w:val="24"/>
          <w:szCs w:val="24"/>
        </w:rPr>
      </w:pPr>
    </w:p>
    <w:p w:rsidR="00066200" w:rsidRPr="00066200"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sz w:val="24"/>
          <w:szCs w:val="24"/>
        </w:rPr>
        <w:t>Discuss how these attributes contribute to Red Bull’s overall image.</w:t>
      </w:r>
    </w:p>
    <w:p w:rsidR="00066200" w:rsidRPr="00066200" w:rsidRDefault="00066200"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B17C6F" w:rsidP="00066200">
      <w:pPr>
        <w:spacing w:after="0" w:line="240" w:lineRule="auto"/>
        <w:rPr>
          <w:rFonts w:ascii="Candara" w:eastAsia="MS Mincho" w:hAnsi="Candara" w:cs="Times New Roman"/>
          <w:b/>
          <w:sz w:val="24"/>
          <w:szCs w:val="24"/>
        </w:rPr>
      </w:pPr>
    </w:p>
    <w:p w:rsidR="00B17C6F" w:rsidRDefault="00066200" w:rsidP="00066200">
      <w:pPr>
        <w:spacing w:after="0" w:line="240" w:lineRule="auto"/>
        <w:rPr>
          <w:rFonts w:ascii="Candara" w:eastAsia="MS Mincho" w:hAnsi="Candara" w:cs="Times New Roman"/>
          <w:b/>
          <w:sz w:val="24"/>
          <w:szCs w:val="24"/>
        </w:rPr>
      </w:pPr>
      <w:r w:rsidRPr="00066200">
        <w:rPr>
          <w:rFonts w:ascii="Candara" w:eastAsia="MS Mincho" w:hAnsi="Candara" w:cs="Times New Roman"/>
          <w:b/>
          <w:sz w:val="24"/>
          <w:szCs w:val="24"/>
        </w:rPr>
        <w:t>Case Study Discussion 2: Brand Images</w:t>
      </w:r>
    </w:p>
    <w:p w:rsidR="00B17C6F" w:rsidRDefault="00B17C6F" w:rsidP="00066200">
      <w:pPr>
        <w:spacing w:after="0" w:line="240" w:lineRule="auto"/>
        <w:rPr>
          <w:rFonts w:ascii="Candara" w:eastAsia="MS Mincho" w:hAnsi="Candara" w:cs="Times New Roman"/>
          <w:sz w:val="24"/>
          <w:szCs w:val="24"/>
        </w:rPr>
      </w:pPr>
    </w:p>
    <w:p w:rsidR="00B17C6F"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sz w:val="24"/>
          <w:szCs w:val="24"/>
        </w:rPr>
        <w:t xml:space="preserve">Content marketing frequently does not include the product being promoted. </w:t>
      </w:r>
    </w:p>
    <w:p w:rsidR="00066200" w:rsidRPr="00066200"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 xml:space="preserve">In groups </w:t>
      </w:r>
      <w:r w:rsidR="00066200" w:rsidRPr="00066200">
        <w:rPr>
          <w:rFonts w:ascii="Candara" w:eastAsia="MS Mincho" w:hAnsi="Candara" w:cs="Times New Roman"/>
          <w:sz w:val="24"/>
          <w:szCs w:val="24"/>
        </w:rPr>
        <w:t>answer the following questions:</w:t>
      </w:r>
    </w:p>
    <w:p w:rsidR="00066200" w:rsidRPr="00066200" w:rsidRDefault="00066200" w:rsidP="00066200">
      <w:pPr>
        <w:spacing w:after="0" w:line="240" w:lineRule="auto"/>
        <w:rPr>
          <w:rFonts w:ascii="Candara" w:eastAsia="MS Mincho" w:hAnsi="Candara" w:cs="Times New Roman"/>
          <w:sz w:val="24"/>
          <w:szCs w:val="24"/>
        </w:rPr>
      </w:pPr>
    </w:p>
    <w:p w:rsidR="00066200" w:rsidRPr="00066200" w:rsidRDefault="00066200" w:rsidP="00066200">
      <w:pPr>
        <w:numPr>
          <w:ilvl w:val="0"/>
          <w:numId w:val="1"/>
        </w:numPr>
        <w:spacing w:after="0" w:line="240" w:lineRule="auto"/>
        <w:contextualSpacing/>
        <w:rPr>
          <w:rFonts w:ascii="Candara" w:eastAsia="MS Mincho" w:hAnsi="Candara" w:cs="Times New Roman"/>
          <w:sz w:val="24"/>
          <w:szCs w:val="24"/>
        </w:rPr>
      </w:pPr>
      <w:r w:rsidRPr="00066200">
        <w:rPr>
          <w:rFonts w:ascii="Candara" w:eastAsia="MS Mincho" w:hAnsi="Candara" w:cs="Times New Roman"/>
          <w:sz w:val="24"/>
          <w:szCs w:val="24"/>
        </w:rPr>
        <w:t>What is the benefit of content marketing over traditional advertising?</w:t>
      </w:r>
    </w:p>
    <w:p w:rsidR="00066200" w:rsidRPr="00066200" w:rsidRDefault="00066200" w:rsidP="00066200">
      <w:pPr>
        <w:numPr>
          <w:ilvl w:val="0"/>
          <w:numId w:val="1"/>
        </w:numPr>
        <w:spacing w:after="0" w:line="240" w:lineRule="auto"/>
        <w:contextualSpacing/>
        <w:rPr>
          <w:rFonts w:ascii="Candara" w:eastAsia="MS Mincho" w:hAnsi="Candara" w:cs="Times New Roman"/>
          <w:sz w:val="24"/>
          <w:szCs w:val="24"/>
        </w:rPr>
      </w:pPr>
      <w:r w:rsidRPr="00066200">
        <w:rPr>
          <w:rFonts w:ascii="Candara" w:eastAsia="MS Mincho" w:hAnsi="Candara" w:cs="Times New Roman"/>
          <w:sz w:val="24"/>
          <w:szCs w:val="24"/>
        </w:rPr>
        <w:t>What are the limits of content marketing?</w:t>
      </w:r>
    </w:p>
    <w:p w:rsidR="00066200" w:rsidRPr="00066200" w:rsidRDefault="00066200" w:rsidP="00066200">
      <w:pPr>
        <w:numPr>
          <w:ilvl w:val="0"/>
          <w:numId w:val="1"/>
        </w:numPr>
        <w:spacing w:after="0" w:line="240" w:lineRule="auto"/>
        <w:contextualSpacing/>
        <w:rPr>
          <w:rFonts w:ascii="Candara" w:eastAsia="MS Mincho" w:hAnsi="Candara" w:cs="Times New Roman"/>
          <w:sz w:val="24"/>
          <w:szCs w:val="24"/>
        </w:rPr>
      </w:pPr>
      <w:r w:rsidRPr="00066200">
        <w:rPr>
          <w:rFonts w:ascii="Candara" w:eastAsia="MS Mincho" w:hAnsi="Candara" w:cs="Times New Roman"/>
          <w:sz w:val="24"/>
          <w:szCs w:val="24"/>
        </w:rPr>
        <w:t>Is PR a function of marketing or is marketing a function of PR?</w:t>
      </w:r>
    </w:p>
    <w:p w:rsidR="00066200" w:rsidRPr="00066200" w:rsidRDefault="00066200" w:rsidP="00066200">
      <w:pPr>
        <w:spacing w:after="0" w:line="240" w:lineRule="auto"/>
        <w:rPr>
          <w:rFonts w:ascii="Candara" w:eastAsia="MS Mincho" w:hAnsi="Candara" w:cs="Times New Roman"/>
          <w:sz w:val="24"/>
          <w:szCs w:val="24"/>
        </w:rPr>
      </w:pPr>
    </w:p>
    <w:p w:rsidR="00066200"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Each g</w:t>
      </w:r>
      <w:r w:rsidR="00066200" w:rsidRPr="00066200">
        <w:rPr>
          <w:rFonts w:ascii="Candara" w:eastAsia="MS Mincho" w:hAnsi="Candara" w:cs="Times New Roman"/>
          <w:sz w:val="24"/>
          <w:szCs w:val="24"/>
        </w:rPr>
        <w:t xml:space="preserve">roup </w:t>
      </w:r>
      <w:r>
        <w:rPr>
          <w:rFonts w:ascii="Candara" w:eastAsia="MS Mincho" w:hAnsi="Candara" w:cs="Times New Roman"/>
          <w:sz w:val="24"/>
          <w:szCs w:val="24"/>
        </w:rPr>
        <w:t xml:space="preserve">will </w:t>
      </w:r>
      <w:r w:rsidR="00066200" w:rsidRPr="00066200">
        <w:rPr>
          <w:rFonts w:ascii="Candara" w:eastAsia="MS Mincho" w:hAnsi="Candara" w:cs="Times New Roman"/>
          <w:sz w:val="24"/>
          <w:szCs w:val="24"/>
        </w:rPr>
        <w:t xml:space="preserve">share their answers for each question. </w:t>
      </w:r>
    </w:p>
    <w:p w:rsidR="00B17C6F" w:rsidRDefault="00B17C6F"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p>
    <w:p w:rsidR="00B17C6F" w:rsidRPr="00066200" w:rsidRDefault="00B17C6F" w:rsidP="00066200">
      <w:pPr>
        <w:spacing w:after="0" w:line="240" w:lineRule="auto"/>
        <w:rPr>
          <w:rFonts w:ascii="Candara" w:eastAsia="MS Mincho" w:hAnsi="Candara" w:cs="Times New Roman"/>
          <w:sz w:val="24"/>
          <w:szCs w:val="24"/>
        </w:rPr>
      </w:pPr>
    </w:p>
    <w:p w:rsidR="00066200" w:rsidRPr="00066200" w:rsidRDefault="00066200" w:rsidP="00066200">
      <w:pPr>
        <w:spacing w:after="0" w:line="240" w:lineRule="auto"/>
        <w:rPr>
          <w:rFonts w:ascii="Candara" w:eastAsia="MS Mincho" w:hAnsi="Candara" w:cs="Times New Roman"/>
          <w:sz w:val="24"/>
          <w:szCs w:val="24"/>
        </w:rPr>
      </w:pPr>
    </w:p>
    <w:p w:rsidR="00B17C6F" w:rsidRDefault="00066200" w:rsidP="00066200">
      <w:pPr>
        <w:spacing w:after="0" w:line="240" w:lineRule="auto"/>
        <w:rPr>
          <w:rFonts w:ascii="Candara" w:eastAsia="MS Mincho" w:hAnsi="Candara" w:cs="Times New Roman"/>
          <w:b/>
          <w:sz w:val="24"/>
          <w:szCs w:val="24"/>
        </w:rPr>
      </w:pPr>
      <w:r w:rsidRPr="00066200">
        <w:rPr>
          <w:rFonts w:ascii="Candara" w:eastAsia="MS Mincho" w:hAnsi="Candara" w:cs="Times New Roman"/>
          <w:b/>
          <w:sz w:val="24"/>
          <w:szCs w:val="24"/>
        </w:rPr>
        <w:t>Case Study Discussion 3: Creating Content Marketing</w:t>
      </w:r>
    </w:p>
    <w:p w:rsidR="00B17C6F" w:rsidRDefault="00B17C6F" w:rsidP="00066200">
      <w:pPr>
        <w:spacing w:after="0" w:line="240" w:lineRule="auto"/>
        <w:rPr>
          <w:rFonts w:ascii="Candara" w:eastAsia="MS Mincho" w:hAnsi="Candara" w:cs="Times New Roman"/>
          <w:sz w:val="24"/>
          <w:szCs w:val="24"/>
        </w:rPr>
      </w:pPr>
    </w:p>
    <w:p w:rsidR="00B17C6F" w:rsidRDefault="00B17C6F" w:rsidP="00066200">
      <w:pPr>
        <w:spacing w:after="0" w:line="240" w:lineRule="auto"/>
        <w:rPr>
          <w:rFonts w:ascii="Candara" w:eastAsia="MS Mincho" w:hAnsi="Candara" w:cs="Times New Roman"/>
          <w:sz w:val="24"/>
          <w:szCs w:val="24"/>
        </w:rPr>
      </w:pPr>
      <w:r>
        <w:rPr>
          <w:rFonts w:ascii="Candara" w:eastAsia="MS Mincho" w:hAnsi="Candara" w:cs="Times New Roman"/>
          <w:sz w:val="24"/>
          <w:szCs w:val="24"/>
        </w:rPr>
        <w:t>D</w:t>
      </w:r>
      <w:r w:rsidR="00066200" w:rsidRPr="00066200">
        <w:rPr>
          <w:rFonts w:ascii="Candara" w:eastAsia="MS Mincho" w:hAnsi="Candara" w:cs="Times New Roman"/>
          <w:sz w:val="24"/>
          <w:szCs w:val="24"/>
        </w:rPr>
        <w:t>esign</w:t>
      </w:r>
      <w:r>
        <w:rPr>
          <w:rFonts w:ascii="Candara" w:eastAsia="MS Mincho" w:hAnsi="Candara" w:cs="Times New Roman"/>
          <w:sz w:val="24"/>
          <w:szCs w:val="24"/>
        </w:rPr>
        <w:t xml:space="preserve"> a content marketing video 30 seconds in length for an</w:t>
      </w:r>
      <w:r w:rsidR="00066200" w:rsidRPr="00066200">
        <w:rPr>
          <w:rFonts w:ascii="Candara" w:eastAsia="MS Mincho" w:hAnsi="Candara" w:cs="Times New Roman"/>
          <w:sz w:val="24"/>
          <w:szCs w:val="24"/>
        </w:rPr>
        <w:t xml:space="preserve"> organization. </w:t>
      </w:r>
    </w:p>
    <w:p w:rsidR="00B17C6F" w:rsidRDefault="00B17C6F" w:rsidP="00066200">
      <w:pPr>
        <w:spacing w:after="0" w:line="240" w:lineRule="auto"/>
        <w:rPr>
          <w:rFonts w:ascii="Candara" w:eastAsia="MS Mincho" w:hAnsi="Candara" w:cs="Times New Roman"/>
          <w:sz w:val="24"/>
          <w:szCs w:val="24"/>
        </w:rPr>
      </w:pPr>
    </w:p>
    <w:p w:rsidR="00B17C6F"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sz w:val="24"/>
          <w:szCs w:val="24"/>
        </w:rPr>
        <w:t xml:space="preserve">The video design takes the form of a shoot script where the visual and audio are developed for the organization. </w:t>
      </w:r>
    </w:p>
    <w:p w:rsidR="00B17C6F" w:rsidRDefault="00B17C6F" w:rsidP="00066200">
      <w:pPr>
        <w:spacing w:after="0" w:line="240" w:lineRule="auto"/>
        <w:rPr>
          <w:rFonts w:ascii="Candara" w:eastAsia="MS Mincho" w:hAnsi="Candara" w:cs="Times New Roman"/>
          <w:sz w:val="24"/>
          <w:szCs w:val="24"/>
        </w:rPr>
      </w:pPr>
    </w:p>
    <w:p w:rsidR="00066200"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sz w:val="24"/>
          <w:szCs w:val="24"/>
        </w:rPr>
        <w:t xml:space="preserve">This video cannot have explicit advertising about the organization’s products, nor can it include any product placement. Here is an example of the </w:t>
      </w:r>
      <w:r w:rsidR="00B17C6F">
        <w:rPr>
          <w:rFonts w:ascii="Candara" w:eastAsia="MS Mincho" w:hAnsi="Candara" w:cs="Times New Roman"/>
          <w:sz w:val="24"/>
          <w:szCs w:val="24"/>
        </w:rPr>
        <w:t xml:space="preserve">first frame of a </w:t>
      </w:r>
      <w:r w:rsidRPr="00066200">
        <w:rPr>
          <w:rFonts w:ascii="Candara" w:eastAsia="MS Mincho" w:hAnsi="Candara" w:cs="Times New Roman"/>
          <w:sz w:val="24"/>
          <w:szCs w:val="24"/>
        </w:rPr>
        <w:t>shoot script:</w:t>
      </w:r>
    </w:p>
    <w:p w:rsidR="00B17C6F" w:rsidRPr="00066200" w:rsidRDefault="00B17C6F" w:rsidP="00066200">
      <w:pPr>
        <w:spacing w:after="0" w:line="240" w:lineRule="auto"/>
        <w:rPr>
          <w:rFonts w:ascii="Candara" w:eastAsia="MS Mincho" w:hAnsi="Candara" w:cs="Times New Roman"/>
          <w:sz w:val="24"/>
          <w:szCs w:val="24"/>
        </w:rPr>
      </w:pPr>
    </w:p>
    <w:p w:rsidR="00066200" w:rsidRPr="00066200" w:rsidRDefault="00066200" w:rsidP="00066200">
      <w:pPr>
        <w:spacing w:after="0" w:line="240" w:lineRule="auto"/>
        <w:rPr>
          <w:rFonts w:ascii="Candara" w:eastAsia="MS Mincho" w:hAnsi="Candara" w:cs="Times New Roman"/>
          <w:sz w:val="24"/>
          <w:szCs w:val="24"/>
        </w:rPr>
      </w:pPr>
    </w:p>
    <w:p w:rsidR="00066200" w:rsidRPr="00066200" w:rsidRDefault="00066200" w:rsidP="00066200">
      <w:pPr>
        <w:spacing w:after="0" w:line="240" w:lineRule="auto"/>
        <w:ind w:left="720"/>
        <w:rPr>
          <w:rFonts w:ascii="Candara" w:eastAsia="MS Mincho" w:hAnsi="Candara" w:cs="Times New Roman"/>
          <w:sz w:val="24"/>
          <w:szCs w:val="24"/>
        </w:rPr>
      </w:pPr>
      <w:r w:rsidRPr="00066200">
        <w:rPr>
          <w:rFonts w:ascii="Candara" w:eastAsia="MS Mincho" w:hAnsi="Candara" w:cs="Times New Roman"/>
          <w:b/>
          <w:sz w:val="24"/>
          <w:szCs w:val="24"/>
        </w:rPr>
        <w:t>Audio</w:t>
      </w:r>
      <w:r w:rsidRPr="00066200">
        <w:rPr>
          <w:rFonts w:ascii="Candara" w:eastAsia="MS Mincho" w:hAnsi="Candara" w:cs="Times New Roman"/>
          <w:b/>
          <w:sz w:val="24"/>
          <w:szCs w:val="24"/>
        </w:rPr>
        <w:tab/>
      </w:r>
      <w:r w:rsidRPr="00066200">
        <w:rPr>
          <w:rFonts w:ascii="Candara" w:eastAsia="MS Mincho" w:hAnsi="Candara" w:cs="Times New Roman"/>
          <w:sz w:val="24"/>
          <w:szCs w:val="24"/>
        </w:rPr>
        <w:tab/>
      </w:r>
      <w:r w:rsidRPr="00066200">
        <w:rPr>
          <w:rFonts w:ascii="Candara" w:eastAsia="MS Mincho" w:hAnsi="Candara" w:cs="Times New Roman"/>
          <w:sz w:val="24"/>
          <w:szCs w:val="24"/>
        </w:rPr>
        <w:tab/>
      </w:r>
      <w:r w:rsidRPr="00066200">
        <w:rPr>
          <w:rFonts w:ascii="Candara" w:eastAsia="MS Mincho" w:hAnsi="Candara" w:cs="Times New Roman"/>
          <w:sz w:val="24"/>
          <w:szCs w:val="24"/>
        </w:rPr>
        <w:tab/>
      </w:r>
      <w:r w:rsidRPr="00066200">
        <w:rPr>
          <w:rFonts w:ascii="Candara" w:eastAsia="MS Mincho" w:hAnsi="Candara" w:cs="Times New Roman"/>
          <w:sz w:val="24"/>
          <w:szCs w:val="24"/>
        </w:rPr>
        <w:tab/>
      </w:r>
      <w:r w:rsidRPr="00066200">
        <w:rPr>
          <w:rFonts w:ascii="Candara" w:eastAsia="MS Mincho" w:hAnsi="Candara" w:cs="Times New Roman"/>
          <w:sz w:val="24"/>
          <w:szCs w:val="24"/>
        </w:rPr>
        <w:tab/>
      </w:r>
      <w:r w:rsidRPr="00066200">
        <w:rPr>
          <w:rFonts w:ascii="Candara" w:eastAsia="MS Mincho" w:hAnsi="Candara" w:cs="Times New Roman"/>
          <w:sz w:val="24"/>
          <w:szCs w:val="24"/>
        </w:rPr>
        <w:tab/>
      </w:r>
      <w:r w:rsidRPr="00066200">
        <w:rPr>
          <w:rFonts w:ascii="Candara" w:eastAsia="MS Mincho" w:hAnsi="Candara" w:cs="Times New Roman"/>
          <w:b/>
          <w:sz w:val="24"/>
          <w:szCs w:val="24"/>
        </w:rPr>
        <w:t>Visual</w:t>
      </w:r>
    </w:p>
    <w:p w:rsidR="00066200" w:rsidRPr="00066200"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noProof/>
          <w:sz w:val="24"/>
          <w:szCs w:val="24"/>
        </w:rPr>
        <mc:AlternateContent>
          <mc:Choice Requires="wps">
            <w:drawing>
              <wp:anchor distT="0" distB="0" distL="114300" distR="114300" simplePos="0" relativeHeight="251660288" behindDoc="0" locked="0" layoutInCell="1" allowOverlap="1" wp14:anchorId="27CDBDDB" wp14:editId="1AF9427E">
                <wp:simplePos x="0" y="0"/>
                <wp:positionH relativeFrom="column">
                  <wp:posOffset>228600</wp:posOffset>
                </wp:positionH>
                <wp:positionV relativeFrom="paragraph">
                  <wp:posOffset>50165</wp:posOffset>
                </wp:positionV>
                <wp:extent cx="1143000" cy="10287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1028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066200" w:rsidRDefault="00066200" w:rsidP="00066200">
                            <w:r>
                              <w:t>Opening music plays and slowly fades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3.95pt;width:90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" filled="f" stroked="f">
                <v:path arrowok="t"/>
                <v:textbox>
                  <w:txbxContent>
                    <w:p w:rsidR="00066200" w:rsidRDefault="00066200" w:rsidP="00066200">
                      <w:r>
                        <w:t>Opening music plays and slowly fades away.</w:t>
                      </w:r>
                    </w:p>
                  </w:txbxContent>
                </v:textbox>
                <w10:wrap type="square"/>
              </v:shape>
            </w:pict>
          </mc:Fallback>
        </mc:AlternateContent>
      </w:r>
      <w:r w:rsidRPr="00066200">
        <w:rPr>
          <w:rFonts w:ascii="Candara" w:eastAsia="MS Mincho" w:hAnsi="Candara" w:cs="Times New Roman"/>
          <w:noProof/>
          <w:sz w:val="24"/>
          <w:szCs w:val="24"/>
        </w:rPr>
        <mc:AlternateContent>
          <mc:Choice Requires="wps">
            <w:drawing>
              <wp:anchor distT="0" distB="0" distL="114300" distR="114300" simplePos="0" relativeHeight="251659264" behindDoc="0" locked="0" layoutInCell="1" allowOverlap="1" wp14:anchorId="67789DA2" wp14:editId="19444318">
                <wp:simplePos x="0" y="0"/>
                <wp:positionH relativeFrom="column">
                  <wp:posOffset>3314700</wp:posOffset>
                </wp:positionH>
                <wp:positionV relativeFrom="paragraph">
                  <wp:posOffset>50165</wp:posOffset>
                </wp:positionV>
                <wp:extent cx="1485900" cy="1485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485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066200" w:rsidRDefault="00066200" w:rsidP="00066200">
                            <w:r>
                              <w:t>Opening shot of snow-covered mountains. A skier is putting on his helmet.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261pt;margin-top:3.95pt;width:1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" filled="f" stroked="f">
                <v:path arrowok="t"/>
                <v:textbox>
                  <w:txbxContent>
                    <w:p w:rsidR="00066200" w:rsidRDefault="00066200" w:rsidP="00066200">
                      <w:r>
                        <w:t>Opening shot of snow-covered mountains. A skier is putting on his helmet.</w:t>
                      </w:r>
                    </w:p>
                  </w:txbxContent>
                </v:textbox>
                <w10:wrap type="square"/>
              </v:shape>
            </w:pict>
          </mc:Fallback>
        </mc:AlternateContent>
      </w:r>
    </w:p>
    <w:p w:rsidR="00066200" w:rsidRPr="00066200" w:rsidRDefault="00066200" w:rsidP="00066200">
      <w:pPr>
        <w:spacing w:after="0" w:line="240" w:lineRule="auto"/>
        <w:rPr>
          <w:rFonts w:ascii="Candara" w:eastAsia="MS Mincho" w:hAnsi="Candara" w:cs="Times New Roman"/>
          <w:sz w:val="24"/>
          <w:szCs w:val="24"/>
        </w:rPr>
      </w:pPr>
      <w:r w:rsidRPr="00066200">
        <w:rPr>
          <w:rFonts w:ascii="Candara" w:eastAsia="MS Mincho" w:hAnsi="Candara" w:cs="Times New Roman"/>
          <w:sz w:val="24"/>
          <w:szCs w:val="24"/>
        </w:rPr>
        <w:t xml:space="preserve">  </w:t>
      </w:r>
      <w:r w:rsidRPr="00066200">
        <w:rPr>
          <w:rFonts w:ascii="Candara" w:eastAsia="MS Mincho" w:hAnsi="Candara" w:cs="Times New Roman"/>
          <w:sz w:val="24"/>
          <w:szCs w:val="24"/>
        </w:rPr>
        <w:tab/>
      </w:r>
      <w:r w:rsidRPr="00066200">
        <w:rPr>
          <w:rFonts w:ascii="Candara" w:eastAsia="MS Mincho" w:hAnsi="Candara" w:cs="Times New Roman"/>
          <w:sz w:val="24"/>
          <w:szCs w:val="24"/>
        </w:rPr>
        <w:tab/>
      </w:r>
      <w:r w:rsidRPr="00066200">
        <w:rPr>
          <w:rFonts w:ascii="Candara" w:eastAsia="MS Mincho" w:hAnsi="Candara" w:cs="Times New Roman"/>
          <w:sz w:val="24"/>
          <w:szCs w:val="24"/>
        </w:rPr>
        <w:tab/>
      </w:r>
      <w:r w:rsidRPr="00066200">
        <w:rPr>
          <w:rFonts w:ascii="Candara" w:eastAsia="MS Mincho" w:hAnsi="Candara" w:cs="Times New Roman"/>
          <w:sz w:val="24"/>
          <w:szCs w:val="24"/>
        </w:rPr>
        <w:tab/>
      </w:r>
      <w:r w:rsidRPr="00066200">
        <w:rPr>
          <w:rFonts w:ascii="Candara" w:eastAsia="MS Mincho" w:hAnsi="Candara" w:cs="Times New Roman"/>
          <w:sz w:val="24"/>
          <w:szCs w:val="24"/>
        </w:rPr>
        <w:tab/>
      </w:r>
      <w:r w:rsidRPr="00066200">
        <w:rPr>
          <w:rFonts w:ascii="Candara" w:eastAsia="MS Mincho" w:hAnsi="Candara" w:cs="Times New Roman"/>
          <w:sz w:val="24"/>
          <w:szCs w:val="24"/>
        </w:rPr>
        <w:tab/>
      </w:r>
      <w:bookmarkStart w:id="0" w:name="_GoBack"/>
      <w:bookmarkEnd w:id="0"/>
    </w:p>
    <w:sectPr w:rsidR="00066200" w:rsidRPr="000662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88" w:rsidRDefault="002E2188" w:rsidP="00B17C6F">
      <w:pPr>
        <w:spacing w:after="0" w:line="240" w:lineRule="auto"/>
      </w:pPr>
      <w:r>
        <w:separator/>
      </w:r>
    </w:p>
  </w:endnote>
  <w:endnote w:type="continuationSeparator" w:id="0">
    <w:p w:rsidR="002E2188" w:rsidRDefault="002E2188" w:rsidP="00B1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88" w:rsidRDefault="002E2188" w:rsidP="00B17C6F">
      <w:pPr>
        <w:spacing w:after="0" w:line="240" w:lineRule="auto"/>
      </w:pPr>
      <w:r>
        <w:separator/>
      </w:r>
    </w:p>
  </w:footnote>
  <w:footnote w:type="continuationSeparator" w:id="0">
    <w:p w:rsidR="002E2188" w:rsidRDefault="002E2188" w:rsidP="00B17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493968"/>
      <w:docPartObj>
        <w:docPartGallery w:val="Page Numbers (Margins)"/>
        <w:docPartUnique/>
      </w:docPartObj>
    </w:sdtPr>
    <w:sdtContent>
      <w:p w:rsidR="00B17C6F" w:rsidRDefault="00B17C6F">
        <w:pPr>
          <w:pStyle w:val="Header"/>
        </w:pPr>
        <w:r>
          <w:rPr>
            <w:noProof/>
          </w:rPr>
          <mc:AlternateContent>
            <mc:Choice Requires="wps">
              <w:drawing>
                <wp:anchor distT="0" distB="0" distL="114300" distR="114300" simplePos="0" relativeHeight="251659264" behindDoc="0" locked="0" layoutInCell="0" allowOverlap="1" wp14:anchorId="153018B0" wp14:editId="712FDD8B">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17C6F" w:rsidRDefault="00B17C6F">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8"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B17C6F" w:rsidRDefault="00B17C6F">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3</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0DD2"/>
    <w:multiLevelType w:val="hybridMultilevel"/>
    <w:tmpl w:val="FBE0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00"/>
    <w:rsid w:val="00066200"/>
    <w:rsid w:val="002E2188"/>
    <w:rsid w:val="004A14F9"/>
    <w:rsid w:val="0051611A"/>
    <w:rsid w:val="00746FC2"/>
    <w:rsid w:val="008E144F"/>
    <w:rsid w:val="00B1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6F"/>
  </w:style>
  <w:style w:type="paragraph" w:styleId="Footer">
    <w:name w:val="footer"/>
    <w:basedOn w:val="Normal"/>
    <w:link w:val="FooterChar"/>
    <w:uiPriority w:val="99"/>
    <w:unhideWhenUsed/>
    <w:rsid w:val="00B1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6F"/>
  </w:style>
  <w:style w:type="paragraph" w:styleId="Footer">
    <w:name w:val="footer"/>
    <w:basedOn w:val="Normal"/>
    <w:link w:val="FooterChar"/>
    <w:uiPriority w:val="99"/>
    <w:unhideWhenUsed/>
    <w:rsid w:val="00B1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dc:creator>
  <cp:lastModifiedBy>Drew</cp:lastModifiedBy>
  <cp:revision>2</cp:revision>
  <dcterms:created xsi:type="dcterms:W3CDTF">2019-01-11T19:35:00Z</dcterms:created>
  <dcterms:modified xsi:type="dcterms:W3CDTF">2019-01-11T19:45:00Z</dcterms:modified>
</cp:coreProperties>
</file>