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D91CF3" w:rsidRPr="00D91CF3" w:rsidRDefault="00D91CF3" w:rsidP="00D91CF3">
      <w:pPr>
        <w:rPr>
          <w:b/>
          <w:color w:val="6600FF"/>
          <w:sz w:val="36"/>
        </w:rPr>
      </w:pPr>
      <w:r w:rsidRPr="00D91CF3">
        <w:rPr>
          <w:b/>
          <w:color w:val="6600FF"/>
          <w:sz w:val="36"/>
        </w:rPr>
        <w:t>Comcast Touts R</w:t>
      </w:r>
      <w:r w:rsidRPr="00D91CF3">
        <w:rPr>
          <w:b/>
          <w:color w:val="6600FF"/>
          <w:sz w:val="36"/>
        </w:rPr>
        <w:t xml:space="preserve">ecord </w:t>
      </w:r>
      <w:r w:rsidRPr="00D91CF3">
        <w:rPr>
          <w:b/>
          <w:color w:val="6600FF"/>
          <w:sz w:val="36"/>
        </w:rPr>
        <w:t>M</w:t>
      </w:r>
      <w:r w:rsidRPr="00D91CF3">
        <w:rPr>
          <w:b/>
          <w:color w:val="6600FF"/>
          <w:sz w:val="36"/>
        </w:rPr>
        <w:t xml:space="preserve">obile </w:t>
      </w:r>
      <w:r w:rsidRPr="00D91CF3">
        <w:rPr>
          <w:b/>
          <w:color w:val="6600FF"/>
          <w:sz w:val="36"/>
        </w:rPr>
        <w:t>R</w:t>
      </w:r>
      <w:r w:rsidRPr="00D91CF3">
        <w:rPr>
          <w:b/>
          <w:color w:val="6600FF"/>
          <w:sz w:val="36"/>
        </w:rPr>
        <w:t xml:space="preserve">esults </w:t>
      </w:r>
      <w:r w:rsidRPr="00D91CF3">
        <w:rPr>
          <w:b/>
          <w:color w:val="6600FF"/>
          <w:sz w:val="36"/>
        </w:rPr>
        <w:t>F</w:t>
      </w:r>
      <w:r w:rsidRPr="00D91CF3">
        <w:rPr>
          <w:b/>
          <w:color w:val="6600FF"/>
          <w:sz w:val="36"/>
        </w:rPr>
        <w:t xml:space="preserve">or Q4 </w:t>
      </w:r>
    </w:p>
    <w:p w:rsidR="00D91CF3" w:rsidRPr="00D91CF3" w:rsidRDefault="00D91CF3" w:rsidP="00D91CF3">
      <w:pPr>
        <w:rPr>
          <w:sz w:val="36"/>
        </w:rPr>
      </w:pPr>
      <w:bookmarkStart w:id="0" w:name="_GoBack"/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B79183E" wp14:editId="0FA3C417">
            <wp:simplePos x="0" y="0"/>
            <wp:positionH relativeFrom="column">
              <wp:posOffset>4783455</wp:posOffset>
            </wp:positionH>
            <wp:positionV relativeFrom="paragraph">
              <wp:posOffset>410845</wp:posOffset>
            </wp:positionV>
            <wp:extent cx="13970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-squarelogo-137334848065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91CF3">
        <w:rPr>
          <w:sz w:val="36"/>
        </w:rPr>
        <w:t>Comcast added a record 312,000 wireless lines in the fourth quarter, 1.2 million for 2021, as annual profits reached $157 million. On the broadband side, company leader Brian Roberts said Comcast would "evaluate every opportunity to increase our serviceable passings, even more so than we have in the past."</w:t>
      </w:r>
    </w:p>
    <w:p w:rsidR="00D91CF3" w:rsidRPr="00D91CF3" w:rsidRDefault="00D91CF3" w:rsidP="00D91CF3">
      <w:pPr>
        <w:jc w:val="right"/>
        <w:rPr>
          <w:b/>
          <w:i/>
          <w:color w:val="6600FF"/>
          <w:sz w:val="36"/>
        </w:rPr>
      </w:pPr>
      <w:r w:rsidRPr="00D91CF3">
        <w:rPr>
          <w:b/>
          <w:i/>
          <w:color w:val="6600FF"/>
          <w:sz w:val="36"/>
        </w:rPr>
        <w:t>FierceWireless 1/27</w:t>
      </w:r>
      <w:r w:rsidRPr="00D91CF3">
        <w:rPr>
          <w:b/>
          <w:i/>
          <w:color w:val="6600FF"/>
          <w:sz w:val="36"/>
        </w:rPr>
        <w:t>/22</w:t>
      </w:r>
    </w:p>
    <w:p w:rsidR="00D91CF3" w:rsidRPr="00D91CF3" w:rsidRDefault="00D91CF3" w:rsidP="00D91CF3">
      <w:pPr>
        <w:rPr>
          <w:i/>
          <w:sz w:val="28"/>
        </w:rPr>
      </w:pPr>
      <w:hyperlink r:id="rId6" w:history="1">
        <w:r w:rsidRPr="00D91CF3">
          <w:rPr>
            <w:rStyle w:val="Hyperlink"/>
            <w:i/>
            <w:sz w:val="28"/>
          </w:rPr>
          <w:t>https://www.fiercewireless.com/wireless/comcast-sees-157m-wireless-profits-2021-downplays-fiber-competition</w:t>
        </w:r>
      </w:hyperlink>
    </w:p>
    <w:p w:rsidR="00D91CF3" w:rsidRPr="00D91CF3" w:rsidRDefault="00D91CF3" w:rsidP="00D91CF3">
      <w:pPr>
        <w:rPr>
          <w:sz w:val="36"/>
        </w:rPr>
      </w:pPr>
    </w:p>
    <w:p w:rsidR="00CF175D" w:rsidRDefault="00D91CF3" w:rsidP="00D91CF3">
      <w:r>
        <w:t xml:space="preserve">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F3"/>
    <w:rsid w:val="00194E35"/>
    <w:rsid w:val="00226A80"/>
    <w:rsid w:val="00A90A24"/>
    <w:rsid w:val="00CF175D"/>
    <w:rsid w:val="00D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C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C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iercewireless.com/wireless/comcast-sees-157m-wireless-profits-2021-downplays-fiber-competi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2022-01-31T17:06:00Z</dcterms:created>
  <dcterms:modified xsi:type="dcterms:W3CDTF">2022-01-31T17:09:00Z</dcterms:modified>
</cp:coreProperties>
</file>