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1D1126" w:rsidRPr="001D1126" w:rsidRDefault="001D1126" w:rsidP="001D1126">
      <w:pPr>
        <w:rPr>
          <w:b/>
          <w:color w:val="0066CC"/>
          <w:sz w:val="36"/>
        </w:rPr>
      </w:pPr>
      <w:r w:rsidRPr="001D1126">
        <w:rPr>
          <w:b/>
          <w:color w:val="0066CC"/>
          <w:sz w:val="36"/>
        </w:rPr>
        <w:t>Cox Pursues Gamers with Low-Latency S</w:t>
      </w:r>
      <w:r w:rsidRPr="001D1126">
        <w:rPr>
          <w:b/>
          <w:color w:val="0066CC"/>
          <w:sz w:val="36"/>
        </w:rPr>
        <w:t>ervice</w:t>
      </w:r>
    </w:p>
    <w:p w:rsidR="001D1126" w:rsidRPr="001D1126" w:rsidRDefault="001D1126" w:rsidP="001D1126">
      <w:pPr>
        <w:rPr>
          <w:sz w:val="36"/>
        </w:rPr>
      </w:pPr>
      <w:bookmarkStart w:id="0" w:name="_GoBack"/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7833818" wp14:editId="300BCDDB">
            <wp:simplePos x="0" y="0"/>
            <wp:positionH relativeFrom="column">
              <wp:posOffset>4403090</wp:posOffset>
            </wp:positionH>
            <wp:positionV relativeFrom="paragraph">
              <wp:posOffset>460375</wp:posOffset>
            </wp:positionV>
            <wp:extent cx="1456055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195" y="21204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x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D1126">
        <w:rPr>
          <w:sz w:val="36"/>
        </w:rPr>
        <w:t>Cox Communications says that its new Elite Gamer service will speed up the link between players and servers by up to 32%. Subscribers to Cox's Panoramic Wi-Fi platform will get Elite Gamer free on one PC, while others will pay $7 a month for their initial devices.</w:t>
      </w:r>
    </w:p>
    <w:p w:rsidR="008E144F" w:rsidRDefault="001D1126" w:rsidP="001D1126">
      <w:pPr>
        <w:jc w:val="right"/>
        <w:rPr>
          <w:b/>
          <w:i/>
          <w:color w:val="0066CC"/>
          <w:sz w:val="36"/>
        </w:rPr>
      </w:pPr>
      <w:r w:rsidRPr="001D1126">
        <w:rPr>
          <w:b/>
          <w:i/>
          <w:color w:val="0066CC"/>
          <w:sz w:val="36"/>
        </w:rPr>
        <w:t xml:space="preserve">VentureBeat </w:t>
      </w:r>
      <w:r w:rsidRPr="001D1126">
        <w:rPr>
          <w:b/>
          <w:i/>
          <w:color w:val="0066CC"/>
          <w:sz w:val="36"/>
        </w:rPr>
        <w:t>6.25.20</w:t>
      </w:r>
    </w:p>
    <w:p w:rsidR="001D1126" w:rsidRPr="001D1126" w:rsidRDefault="001D1126" w:rsidP="001D1126">
      <w:pPr>
        <w:jc w:val="right"/>
        <w:rPr>
          <w:b/>
          <w:i/>
          <w:color w:val="0066CC"/>
          <w:sz w:val="28"/>
        </w:rPr>
      </w:pPr>
      <w:hyperlink r:id="rId6" w:history="1">
        <w:r w:rsidRPr="001D1126">
          <w:rPr>
            <w:rStyle w:val="Hyperlink"/>
            <w:b/>
            <w:i/>
            <w:sz w:val="28"/>
          </w:rPr>
          <w:t>https://venturebeat.com/2020/06/25/cox-launches-elite-gamer-service-to-deliver-low-latency-internet-connections-for-gamers/</w:t>
        </w:r>
      </w:hyperlink>
    </w:p>
    <w:p w:rsidR="001D1126" w:rsidRPr="001D1126" w:rsidRDefault="001D1126" w:rsidP="001D1126">
      <w:pPr>
        <w:jc w:val="right"/>
        <w:rPr>
          <w:b/>
          <w:i/>
          <w:color w:val="0066CC"/>
          <w:sz w:val="36"/>
        </w:rPr>
      </w:pPr>
    </w:p>
    <w:sectPr w:rsidR="001D1126" w:rsidRPr="001D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26"/>
    <w:rsid w:val="001D1126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nturebeat.com/2020/06/25/cox-launches-elite-gamer-service-to-deliver-low-latency-internet-connections-for-gam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2020-06-26T17:39:00Z</dcterms:created>
  <dcterms:modified xsi:type="dcterms:W3CDTF">2020-06-26T17:49:00Z</dcterms:modified>
</cp:coreProperties>
</file>