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4E" w:rsidRPr="0053224E" w:rsidRDefault="0053224E" w:rsidP="0053224E">
      <w:pPr>
        <w:rPr>
          <w:sz w:val="40"/>
          <w:szCs w:val="40"/>
        </w:rPr>
      </w:pPr>
      <w:r w:rsidRPr="0053224E">
        <w:rPr>
          <w:sz w:val="40"/>
          <w:szCs w:val="40"/>
        </w:rPr>
        <w:t xml:space="preserve">Through Protests, One Man Helps Define Twitter – 1.17.11      </w:t>
      </w:r>
    </w:p>
    <w:p w:rsidR="0053224E" w:rsidRPr="0053224E" w:rsidRDefault="0046308D" w:rsidP="0053224E">
      <w:pPr>
        <w:rPr>
          <w:sz w:val="40"/>
          <w:szCs w:val="40"/>
        </w:rPr>
      </w:pPr>
      <w:hyperlink r:id="rId5" w:history="1">
        <w:r w:rsidR="0053224E" w:rsidRPr="0053224E">
          <w:rPr>
            <w:rStyle w:val="Hyperlink"/>
            <w:sz w:val="40"/>
            <w:szCs w:val="40"/>
          </w:rPr>
          <w:t>http://www.npr.org/2011/02/17/133841665/through-protests-one-man-helps-define-a-new-media</w:t>
        </w:r>
      </w:hyperlink>
    </w:p>
    <w:p w:rsidR="00977EDC" w:rsidRDefault="00977EDC"/>
    <w:p w:rsidR="0053224E" w:rsidRPr="0053224E" w:rsidRDefault="0053224E" w:rsidP="0065084C">
      <w:pPr>
        <w:rPr>
          <w:sz w:val="40"/>
          <w:szCs w:val="40"/>
        </w:rPr>
      </w:pPr>
      <w:r w:rsidRPr="0053224E">
        <w:rPr>
          <w:sz w:val="40"/>
          <w:szCs w:val="40"/>
        </w:rPr>
        <w:t>Twitter, Facebook As Political Tools In Arab World – 1.28.11</w:t>
      </w:r>
    </w:p>
    <w:p w:rsidR="0053224E" w:rsidRPr="0053224E" w:rsidRDefault="0046308D" w:rsidP="0065084C">
      <w:pPr>
        <w:rPr>
          <w:sz w:val="40"/>
          <w:szCs w:val="40"/>
        </w:rPr>
      </w:pPr>
      <w:hyperlink r:id="rId6" w:history="1">
        <w:r w:rsidR="0053224E" w:rsidRPr="0053224E">
          <w:rPr>
            <w:rStyle w:val="Hyperlink"/>
            <w:sz w:val="40"/>
            <w:szCs w:val="40"/>
          </w:rPr>
          <w:t>http://www.npr.org/2011/01/28/133306336/Twitter-Facebook-As-Political-Tools-In-Arab-World</w:t>
        </w:r>
      </w:hyperlink>
    </w:p>
    <w:p w:rsidR="0053224E" w:rsidRPr="0053224E" w:rsidRDefault="0053224E" w:rsidP="0065084C">
      <w:pPr>
        <w:rPr>
          <w:sz w:val="40"/>
          <w:szCs w:val="40"/>
        </w:rPr>
      </w:pPr>
    </w:p>
    <w:p w:rsidR="0065084C" w:rsidRPr="0053224E" w:rsidRDefault="0065084C">
      <w:pPr>
        <w:rPr>
          <w:sz w:val="40"/>
          <w:szCs w:val="40"/>
        </w:rPr>
      </w:pPr>
      <w:r w:rsidRPr="0053224E">
        <w:rPr>
          <w:sz w:val="40"/>
          <w:szCs w:val="40"/>
        </w:rPr>
        <w:t>Social Media: 'Essential Tool' In U.S. Foreign Policy</w:t>
      </w:r>
      <w:r w:rsidR="0053224E" w:rsidRPr="0053224E">
        <w:rPr>
          <w:sz w:val="40"/>
          <w:szCs w:val="40"/>
        </w:rPr>
        <w:t xml:space="preserve"> – 3.8.11 </w:t>
      </w:r>
    </w:p>
    <w:p w:rsidR="0065084C" w:rsidRPr="0053224E" w:rsidRDefault="0046308D">
      <w:pPr>
        <w:rPr>
          <w:sz w:val="40"/>
          <w:szCs w:val="40"/>
        </w:rPr>
      </w:pPr>
      <w:hyperlink r:id="rId7" w:history="1">
        <w:r w:rsidR="0065084C" w:rsidRPr="0053224E">
          <w:rPr>
            <w:rStyle w:val="Hyperlink"/>
            <w:sz w:val="40"/>
            <w:szCs w:val="40"/>
          </w:rPr>
          <w:t>http://www.npr.org/2011/03/08/134354310/Social-Media-Essential-Tool-In-U-S-Foreign-Policy</w:t>
        </w:r>
      </w:hyperlink>
    </w:p>
    <w:p w:rsidR="0053224E" w:rsidRPr="002C372E" w:rsidRDefault="006B6BFF" w:rsidP="006B6BFF">
      <w:pPr>
        <w:jc w:val="right"/>
        <w:rPr>
          <w:b/>
          <w:i/>
          <w:color w:val="4F6228" w:themeColor="accent3" w:themeShade="80"/>
          <w:sz w:val="36"/>
        </w:rPr>
      </w:pPr>
      <w:r w:rsidRPr="002C372E">
        <w:rPr>
          <w:b/>
          <w:i/>
          <w:color w:val="4F6228" w:themeColor="accent3" w:themeShade="80"/>
          <w:sz w:val="36"/>
        </w:rPr>
        <w:t>National Public Radio</w:t>
      </w:r>
    </w:p>
    <w:p w:rsidR="006B6BFF" w:rsidRDefault="006B6BFF">
      <w:pPr>
        <w:rPr>
          <w:sz w:val="40"/>
          <w:szCs w:val="40"/>
        </w:rPr>
      </w:pPr>
    </w:p>
    <w:p w:rsidR="0053224E" w:rsidRDefault="006B6BFF">
      <w:pPr>
        <w:rPr>
          <w:sz w:val="40"/>
          <w:szCs w:val="40"/>
        </w:rPr>
      </w:pPr>
      <w:r>
        <w:rPr>
          <w:sz w:val="40"/>
          <w:szCs w:val="40"/>
        </w:rPr>
        <w:t>As we move from a print-oriented Industrial Age to a digitally based Information Age, how do you think individuals, communities, and nations will be affected?</w:t>
      </w:r>
    </w:p>
    <w:p w:rsidR="006B6BFF" w:rsidRPr="00D656D1" w:rsidRDefault="006B6BFF">
      <w:pPr>
        <w:rPr>
          <w:color w:val="FF0000"/>
          <w:sz w:val="40"/>
          <w:szCs w:val="40"/>
        </w:rPr>
      </w:pPr>
      <w:r w:rsidRPr="00D656D1">
        <w:rPr>
          <w:color w:val="FF0000"/>
          <w:sz w:val="40"/>
          <w:szCs w:val="40"/>
        </w:rPr>
        <w:t>What possibilities of the Internet’s future are you most excited about? Why? What possibilities are most troubling? Why?</w:t>
      </w:r>
    </w:p>
    <w:p w:rsidR="002C372E" w:rsidRDefault="002C372E" w:rsidP="002C372E">
      <w:pPr>
        <w:jc w:val="right"/>
        <w:rPr>
          <w:b/>
          <w:i/>
          <w:color w:val="4F6228" w:themeColor="accent3" w:themeShade="80"/>
          <w:sz w:val="36"/>
        </w:rPr>
      </w:pPr>
      <w:r>
        <w:rPr>
          <w:b/>
          <w:i/>
          <w:color w:val="4F6228" w:themeColor="accent3" w:themeShade="80"/>
          <w:sz w:val="36"/>
        </w:rPr>
        <w:t xml:space="preserve">Chapter 2 – </w:t>
      </w:r>
      <w:r w:rsidRPr="002C372E">
        <w:rPr>
          <w:b/>
          <w:i/>
          <w:color w:val="4F6228" w:themeColor="accent3" w:themeShade="80"/>
          <w:sz w:val="36"/>
        </w:rPr>
        <w:t>Campbell – Media &amp; Culture</w:t>
      </w:r>
    </w:p>
    <w:p w:rsidR="003364E5" w:rsidRDefault="003364E5" w:rsidP="002C372E">
      <w:pPr>
        <w:jc w:val="right"/>
        <w:rPr>
          <w:b/>
          <w:i/>
          <w:color w:val="4F6228" w:themeColor="accent3" w:themeShade="80"/>
          <w:sz w:val="36"/>
        </w:rPr>
      </w:pPr>
    </w:p>
    <w:p w:rsidR="003364E5" w:rsidRDefault="003364E5" w:rsidP="002C372E">
      <w:pPr>
        <w:jc w:val="right"/>
        <w:rPr>
          <w:b/>
          <w:i/>
          <w:color w:val="4F6228" w:themeColor="accent3" w:themeShade="80"/>
          <w:sz w:val="36"/>
        </w:rPr>
      </w:pPr>
    </w:p>
    <w:p w:rsidR="003C50A3" w:rsidRDefault="003C50A3" w:rsidP="003364E5">
      <w:pPr>
        <w:rPr>
          <w:b/>
          <w:i/>
          <w:color w:val="4F6228" w:themeColor="accent3" w:themeShade="80"/>
          <w:sz w:val="36"/>
        </w:rPr>
        <w:sectPr w:rsidR="003C50A3" w:rsidSect="00E70522">
          <w:pgSz w:w="12240" w:h="15840"/>
          <w:pgMar w:top="1296" w:right="1152" w:bottom="1440" w:left="1152" w:header="720" w:footer="720" w:gutter="0"/>
          <w:cols w:space="720"/>
          <w:docGrid w:linePitch="360"/>
        </w:sectPr>
      </w:pPr>
    </w:p>
    <w:p w:rsidR="003364E5" w:rsidRDefault="004A00A7" w:rsidP="003364E5">
      <w:pPr>
        <w:rPr>
          <w:b/>
          <w:i/>
          <w:color w:val="4F6228" w:themeColor="accent3" w:themeShade="80"/>
          <w:sz w:val="36"/>
        </w:rPr>
      </w:pPr>
      <w:r>
        <w:rPr>
          <w:b/>
          <w:i/>
          <w:color w:val="4F6228" w:themeColor="accent3" w:themeShade="80"/>
          <w:sz w:val="36"/>
        </w:rPr>
        <w:lastRenderedPageBreak/>
        <w:t xml:space="preserve">Instructions &amp; </w:t>
      </w:r>
      <w:r w:rsidR="003364E5">
        <w:rPr>
          <w:b/>
          <w:i/>
          <w:color w:val="4F6228" w:themeColor="accent3" w:themeShade="80"/>
          <w:sz w:val="36"/>
        </w:rPr>
        <w:t>Grading Rubric</w:t>
      </w:r>
    </w:p>
    <w:p w:rsidR="003364E5" w:rsidRDefault="003364E5" w:rsidP="003364E5">
      <w:pPr>
        <w:rPr>
          <w:b/>
          <w:i/>
          <w:szCs w:val="24"/>
        </w:rPr>
      </w:pPr>
    </w:p>
    <w:p w:rsidR="003364E5" w:rsidRPr="004A00A7" w:rsidRDefault="003364E5" w:rsidP="00CE1307">
      <w:pPr>
        <w:pStyle w:val="ListParagraph"/>
        <w:numPr>
          <w:ilvl w:val="0"/>
          <w:numId w:val="3"/>
        </w:numPr>
        <w:rPr>
          <w:szCs w:val="24"/>
        </w:rPr>
      </w:pPr>
      <w:r w:rsidRPr="004A00A7">
        <w:rPr>
          <w:szCs w:val="24"/>
        </w:rPr>
        <w:t xml:space="preserve">Everyone must post an original comment </w:t>
      </w:r>
      <w:r w:rsidR="0091604E" w:rsidRPr="004A00A7">
        <w:rPr>
          <w:szCs w:val="24"/>
        </w:rPr>
        <w:t>(</w:t>
      </w:r>
      <w:r w:rsidRPr="004A00A7">
        <w:rPr>
          <w:szCs w:val="24"/>
        </w:rPr>
        <w:t>thread</w:t>
      </w:r>
      <w:r w:rsidR="0091604E" w:rsidRPr="004A00A7">
        <w:rPr>
          <w:szCs w:val="24"/>
        </w:rPr>
        <w:t>)</w:t>
      </w:r>
      <w:r w:rsidRPr="004A00A7">
        <w:rPr>
          <w:szCs w:val="24"/>
        </w:rPr>
        <w:t xml:space="preserve"> to the online forum </w:t>
      </w:r>
      <w:r w:rsidR="0060569F">
        <w:rPr>
          <w:szCs w:val="24"/>
        </w:rPr>
        <w:t xml:space="preserve">in Webstudy </w:t>
      </w:r>
      <w:r w:rsidRPr="004A00A7">
        <w:rPr>
          <w:szCs w:val="24"/>
        </w:rPr>
        <w:t xml:space="preserve">by </w:t>
      </w:r>
      <w:r w:rsidR="0091604E" w:rsidRPr="004A00A7">
        <w:rPr>
          <w:b/>
          <w:szCs w:val="24"/>
        </w:rPr>
        <w:t xml:space="preserve">midnight </w:t>
      </w:r>
      <w:r w:rsidRPr="004A00A7">
        <w:rPr>
          <w:b/>
          <w:szCs w:val="24"/>
        </w:rPr>
        <w:t xml:space="preserve">March </w:t>
      </w:r>
      <w:r w:rsidR="0091604E" w:rsidRPr="004A00A7">
        <w:rPr>
          <w:b/>
          <w:szCs w:val="24"/>
        </w:rPr>
        <w:t>30</w:t>
      </w:r>
      <w:r w:rsidRPr="004A00A7">
        <w:rPr>
          <w:szCs w:val="24"/>
        </w:rPr>
        <w:t>, 2011</w:t>
      </w:r>
    </w:p>
    <w:p w:rsidR="0091604E" w:rsidRPr="004A00A7" w:rsidRDefault="00C96594" w:rsidP="00CE1307">
      <w:pPr>
        <w:pStyle w:val="ListParagraph"/>
        <w:numPr>
          <w:ilvl w:val="1"/>
          <w:numId w:val="3"/>
        </w:numPr>
        <w:rPr>
          <w:szCs w:val="24"/>
        </w:rPr>
      </w:pPr>
      <w:r w:rsidRPr="004A00A7">
        <w:rPr>
          <w:szCs w:val="24"/>
        </w:rPr>
        <w:t>Your</w:t>
      </w:r>
      <w:r w:rsidR="003364E5" w:rsidRPr="004A00A7">
        <w:rPr>
          <w:szCs w:val="24"/>
        </w:rPr>
        <w:t xml:space="preserve"> </w:t>
      </w:r>
      <w:r w:rsidR="008E603A">
        <w:rPr>
          <w:szCs w:val="24"/>
        </w:rPr>
        <w:t>comment</w:t>
      </w:r>
      <w:r w:rsidR="003364E5" w:rsidRPr="004A00A7">
        <w:rPr>
          <w:szCs w:val="24"/>
        </w:rPr>
        <w:t xml:space="preserve"> must </w:t>
      </w:r>
      <w:r w:rsidR="0091604E" w:rsidRPr="004A00A7">
        <w:rPr>
          <w:szCs w:val="24"/>
        </w:rPr>
        <w:t>be t</w:t>
      </w:r>
      <w:r w:rsidR="00A131E9">
        <w:rPr>
          <w:szCs w:val="24"/>
        </w:rPr>
        <w:t xml:space="preserve">hree </w:t>
      </w:r>
      <w:r w:rsidR="0091604E" w:rsidRPr="004A00A7">
        <w:rPr>
          <w:szCs w:val="24"/>
        </w:rPr>
        <w:t xml:space="preserve">to </w:t>
      </w:r>
      <w:r w:rsidR="008E603A">
        <w:rPr>
          <w:szCs w:val="24"/>
        </w:rPr>
        <w:t>six</w:t>
      </w:r>
      <w:r w:rsidR="0091604E" w:rsidRPr="004A00A7">
        <w:rPr>
          <w:szCs w:val="24"/>
        </w:rPr>
        <w:t xml:space="preserve"> paragraphs in length.</w:t>
      </w:r>
    </w:p>
    <w:p w:rsidR="00C96594" w:rsidRDefault="0091604E" w:rsidP="00CE1307">
      <w:pPr>
        <w:pStyle w:val="ListParagraph"/>
        <w:numPr>
          <w:ilvl w:val="1"/>
          <w:numId w:val="3"/>
        </w:numPr>
        <w:rPr>
          <w:szCs w:val="24"/>
        </w:rPr>
      </w:pPr>
      <w:r w:rsidRPr="004A00A7">
        <w:rPr>
          <w:szCs w:val="24"/>
        </w:rPr>
        <w:t>I</w:t>
      </w:r>
      <w:r w:rsidR="003364E5" w:rsidRPr="004A00A7">
        <w:rPr>
          <w:szCs w:val="24"/>
        </w:rPr>
        <w:t xml:space="preserve">nclude </w:t>
      </w:r>
      <w:r w:rsidR="00C96594" w:rsidRPr="004A00A7">
        <w:rPr>
          <w:szCs w:val="24"/>
        </w:rPr>
        <w:t xml:space="preserve">at least one </w:t>
      </w:r>
      <w:r w:rsidRPr="004A00A7">
        <w:rPr>
          <w:szCs w:val="24"/>
        </w:rPr>
        <w:t>quote</w:t>
      </w:r>
      <w:r w:rsidR="00C96594" w:rsidRPr="004A00A7">
        <w:rPr>
          <w:szCs w:val="24"/>
        </w:rPr>
        <w:t xml:space="preserve"> from </w:t>
      </w:r>
      <w:r w:rsidR="00A131E9">
        <w:rPr>
          <w:szCs w:val="24"/>
        </w:rPr>
        <w:t xml:space="preserve">one of the programs you listened to and one quote from </w:t>
      </w:r>
      <w:r w:rsidR="00C96594" w:rsidRPr="004A00A7">
        <w:rPr>
          <w:szCs w:val="24"/>
        </w:rPr>
        <w:t>chapter 2 of the Campbell book</w:t>
      </w:r>
      <w:r w:rsidRPr="004A00A7">
        <w:rPr>
          <w:szCs w:val="24"/>
        </w:rPr>
        <w:t xml:space="preserve"> to support your answer</w:t>
      </w:r>
      <w:r w:rsidR="00C96594" w:rsidRPr="004A00A7">
        <w:rPr>
          <w:szCs w:val="24"/>
        </w:rPr>
        <w:t xml:space="preserve">. </w:t>
      </w:r>
    </w:p>
    <w:p w:rsidR="008E603A" w:rsidRDefault="008E603A" w:rsidP="00CE1307">
      <w:pPr>
        <w:pStyle w:val="ListParagraph"/>
        <w:numPr>
          <w:ilvl w:val="2"/>
          <w:numId w:val="3"/>
        </w:numPr>
        <w:rPr>
          <w:szCs w:val="24"/>
        </w:rPr>
      </w:pPr>
      <w:r>
        <w:rPr>
          <w:szCs w:val="24"/>
        </w:rPr>
        <w:t>Iden</w:t>
      </w:r>
      <w:r w:rsidR="00CE1307">
        <w:rPr>
          <w:szCs w:val="24"/>
        </w:rPr>
        <w:t>tify each quote in your comment. The information follows your quote.</w:t>
      </w:r>
    </w:p>
    <w:p w:rsidR="008E603A" w:rsidRDefault="008E603A" w:rsidP="00CE1307">
      <w:pPr>
        <w:pStyle w:val="ListParagraph"/>
        <w:numPr>
          <w:ilvl w:val="3"/>
          <w:numId w:val="3"/>
        </w:numPr>
        <w:rPr>
          <w:szCs w:val="24"/>
        </w:rPr>
      </w:pPr>
      <w:r>
        <w:rPr>
          <w:szCs w:val="24"/>
        </w:rPr>
        <w:t xml:space="preserve">(NPR ____ </w:t>
      </w:r>
      <w:r w:rsidR="00CE1307">
        <w:rPr>
          <w:szCs w:val="24"/>
        </w:rPr>
        <w:t>)</w:t>
      </w:r>
      <w:r w:rsidR="003353DC">
        <w:rPr>
          <w:szCs w:val="24"/>
        </w:rPr>
        <w:t xml:space="preserve"> – episode title</w:t>
      </w:r>
    </w:p>
    <w:p w:rsidR="00CE1307" w:rsidRDefault="00CE1307" w:rsidP="00CE1307">
      <w:pPr>
        <w:pStyle w:val="ListParagraph"/>
        <w:numPr>
          <w:ilvl w:val="3"/>
          <w:numId w:val="3"/>
        </w:numPr>
        <w:rPr>
          <w:szCs w:val="24"/>
        </w:rPr>
      </w:pPr>
      <w:r>
        <w:rPr>
          <w:szCs w:val="24"/>
        </w:rPr>
        <w:t>(Campbell p. ___)</w:t>
      </w:r>
      <w:r w:rsidR="003353DC">
        <w:rPr>
          <w:szCs w:val="24"/>
        </w:rPr>
        <w:t xml:space="preserve"> – page number</w:t>
      </w:r>
    </w:p>
    <w:p w:rsidR="00CE1307" w:rsidRDefault="00CE1307" w:rsidP="00CE1307">
      <w:pPr>
        <w:pStyle w:val="ListParagraph"/>
        <w:numPr>
          <w:ilvl w:val="1"/>
          <w:numId w:val="3"/>
        </w:numPr>
        <w:rPr>
          <w:szCs w:val="24"/>
        </w:rPr>
      </w:pPr>
      <w:r>
        <w:rPr>
          <w:szCs w:val="24"/>
        </w:rPr>
        <w:t xml:space="preserve">Include a cover page for a </w:t>
      </w:r>
      <w:r w:rsidR="008E603A">
        <w:rPr>
          <w:szCs w:val="24"/>
        </w:rPr>
        <w:t>bibliography page</w:t>
      </w:r>
      <w:r>
        <w:rPr>
          <w:szCs w:val="24"/>
        </w:rPr>
        <w:t xml:space="preserve"> that is due in class on April 1. </w:t>
      </w:r>
    </w:p>
    <w:p w:rsidR="008E603A" w:rsidRPr="004A00A7" w:rsidRDefault="00CE1307" w:rsidP="00CE1307">
      <w:pPr>
        <w:pStyle w:val="ListParagraph"/>
        <w:numPr>
          <w:ilvl w:val="1"/>
          <w:numId w:val="3"/>
        </w:numPr>
        <w:rPr>
          <w:szCs w:val="24"/>
        </w:rPr>
      </w:pPr>
      <w:r>
        <w:rPr>
          <w:szCs w:val="24"/>
        </w:rPr>
        <w:t>Use Noodlebib (from the Library web site) to create the bibliography.</w:t>
      </w:r>
      <w:r w:rsidR="008E603A">
        <w:rPr>
          <w:szCs w:val="24"/>
        </w:rPr>
        <w:t xml:space="preserve"> </w:t>
      </w:r>
    </w:p>
    <w:p w:rsidR="00CE1307" w:rsidRDefault="00C96594" w:rsidP="00CE1307">
      <w:pPr>
        <w:pStyle w:val="ListParagraph"/>
        <w:numPr>
          <w:ilvl w:val="2"/>
          <w:numId w:val="3"/>
        </w:numPr>
        <w:rPr>
          <w:szCs w:val="24"/>
        </w:rPr>
      </w:pPr>
      <w:r w:rsidRPr="004A00A7">
        <w:rPr>
          <w:szCs w:val="24"/>
        </w:rPr>
        <w:t xml:space="preserve">Use proper MLA style to cite the </w:t>
      </w:r>
      <w:r w:rsidR="00CE1307">
        <w:rPr>
          <w:szCs w:val="24"/>
        </w:rPr>
        <w:t>book</w:t>
      </w:r>
    </w:p>
    <w:p w:rsidR="00A131E9" w:rsidRDefault="00CE1307" w:rsidP="00CE1307">
      <w:pPr>
        <w:pStyle w:val="ListParagraph"/>
        <w:numPr>
          <w:ilvl w:val="2"/>
          <w:numId w:val="3"/>
        </w:numPr>
        <w:rPr>
          <w:szCs w:val="24"/>
        </w:rPr>
      </w:pPr>
      <w:r>
        <w:rPr>
          <w:szCs w:val="24"/>
        </w:rPr>
        <w:t xml:space="preserve">For the </w:t>
      </w:r>
      <w:r w:rsidR="00A131E9">
        <w:rPr>
          <w:szCs w:val="24"/>
        </w:rPr>
        <w:t xml:space="preserve">radio program </w:t>
      </w:r>
      <w:r w:rsidR="0060569F">
        <w:rPr>
          <w:szCs w:val="24"/>
        </w:rPr>
        <w:t>your cite will include the following:</w:t>
      </w:r>
    </w:p>
    <w:p w:rsidR="00CE1307" w:rsidRPr="00CE1307" w:rsidRDefault="0060569F" w:rsidP="00CE1307">
      <w:pPr>
        <w:pStyle w:val="ListParagraph"/>
        <w:numPr>
          <w:ilvl w:val="3"/>
          <w:numId w:val="3"/>
        </w:numPr>
        <w:rPr>
          <w:b/>
          <w:szCs w:val="24"/>
        </w:rPr>
      </w:pPr>
      <w:r>
        <w:rPr>
          <w:szCs w:val="24"/>
        </w:rPr>
        <w:t>T</w:t>
      </w:r>
      <w:r w:rsidR="00A131E9" w:rsidRPr="00CE1307">
        <w:rPr>
          <w:szCs w:val="24"/>
        </w:rPr>
        <w:t>itle of the episode (in quotes), title of program, (underlined), name of the network, broadcast date.</w:t>
      </w:r>
      <w:r w:rsidR="008E603A" w:rsidRPr="00CE1307">
        <w:rPr>
          <w:szCs w:val="24"/>
        </w:rPr>
        <w:t xml:space="preserve"> A period follows each of the items. </w:t>
      </w:r>
    </w:p>
    <w:p w:rsidR="00CE1307" w:rsidRDefault="00CE1307" w:rsidP="00CE1307">
      <w:pPr>
        <w:pStyle w:val="ListParagraph"/>
        <w:ind w:left="2160"/>
        <w:rPr>
          <w:szCs w:val="24"/>
        </w:rPr>
      </w:pPr>
    </w:p>
    <w:p w:rsidR="00CE1307" w:rsidRPr="00CE1307" w:rsidRDefault="00CE1307" w:rsidP="00CE1307">
      <w:pPr>
        <w:pStyle w:val="ListParagraph"/>
        <w:ind w:left="2160"/>
        <w:rPr>
          <w:b/>
          <w:szCs w:val="24"/>
        </w:rPr>
      </w:pPr>
    </w:p>
    <w:p w:rsidR="0091604E" w:rsidRPr="00CE1307" w:rsidRDefault="0091604E" w:rsidP="00CE1307">
      <w:pPr>
        <w:pStyle w:val="ListParagraph"/>
        <w:numPr>
          <w:ilvl w:val="0"/>
          <w:numId w:val="3"/>
        </w:numPr>
        <w:rPr>
          <w:szCs w:val="24"/>
        </w:rPr>
      </w:pPr>
      <w:r w:rsidRPr="00CE1307">
        <w:rPr>
          <w:b/>
          <w:szCs w:val="24"/>
        </w:rPr>
        <w:t>After March 30</w:t>
      </w:r>
      <w:r w:rsidRPr="00CE1307">
        <w:rPr>
          <w:szCs w:val="24"/>
        </w:rPr>
        <w:t xml:space="preserve"> and </w:t>
      </w:r>
      <w:r w:rsidRPr="00CE1307">
        <w:rPr>
          <w:b/>
          <w:szCs w:val="24"/>
        </w:rPr>
        <w:t xml:space="preserve">before midnight on April </w:t>
      </w:r>
      <w:r w:rsidR="0060569F">
        <w:rPr>
          <w:b/>
          <w:szCs w:val="24"/>
        </w:rPr>
        <w:t>4</w:t>
      </w:r>
      <w:r w:rsidRPr="00CE1307">
        <w:rPr>
          <w:szCs w:val="24"/>
        </w:rPr>
        <w:t xml:space="preserve"> return to the online forum and post a comment to at least one student’s original comment (thread).</w:t>
      </w:r>
    </w:p>
    <w:p w:rsidR="00CE1307" w:rsidRDefault="00CE1307" w:rsidP="00CE1307">
      <w:pPr>
        <w:pStyle w:val="ListParagraph"/>
        <w:numPr>
          <w:ilvl w:val="1"/>
          <w:numId w:val="3"/>
        </w:numPr>
        <w:rPr>
          <w:szCs w:val="24"/>
        </w:rPr>
      </w:pPr>
      <w:r>
        <w:rPr>
          <w:szCs w:val="24"/>
        </w:rPr>
        <w:t xml:space="preserve">Your comment must advance the discussion. </w:t>
      </w:r>
    </w:p>
    <w:p w:rsidR="00CE1307" w:rsidRDefault="00CE1307" w:rsidP="0060569F">
      <w:pPr>
        <w:pStyle w:val="ListParagraph"/>
        <w:numPr>
          <w:ilvl w:val="2"/>
          <w:numId w:val="3"/>
        </w:numPr>
        <w:rPr>
          <w:szCs w:val="24"/>
        </w:rPr>
      </w:pPr>
      <w:r>
        <w:rPr>
          <w:szCs w:val="24"/>
        </w:rPr>
        <w:t xml:space="preserve">Do not merely agree or disagree with what another student wrote. </w:t>
      </w:r>
    </w:p>
    <w:p w:rsidR="0091604E" w:rsidRDefault="0091604E" w:rsidP="00CE1307">
      <w:pPr>
        <w:pStyle w:val="ListParagraph"/>
        <w:numPr>
          <w:ilvl w:val="2"/>
          <w:numId w:val="3"/>
        </w:numPr>
        <w:rPr>
          <w:szCs w:val="24"/>
        </w:rPr>
      </w:pPr>
      <w:r w:rsidRPr="004A00A7">
        <w:rPr>
          <w:szCs w:val="24"/>
        </w:rPr>
        <w:t xml:space="preserve">This comment must be two to </w:t>
      </w:r>
      <w:r w:rsidR="00CE1307">
        <w:rPr>
          <w:szCs w:val="24"/>
        </w:rPr>
        <w:t>four</w:t>
      </w:r>
      <w:r w:rsidRPr="004A00A7">
        <w:rPr>
          <w:szCs w:val="24"/>
        </w:rPr>
        <w:t xml:space="preserve"> paragraphs in length.</w:t>
      </w:r>
    </w:p>
    <w:p w:rsidR="004A00A7" w:rsidRDefault="004A00A7" w:rsidP="004A00A7">
      <w:pPr>
        <w:rPr>
          <w:szCs w:val="24"/>
        </w:rPr>
      </w:pPr>
    </w:p>
    <w:p w:rsidR="004A00A7" w:rsidRPr="004A00A7" w:rsidRDefault="004A00A7" w:rsidP="00CE1307">
      <w:pPr>
        <w:pStyle w:val="ListParagraph"/>
        <w:numPr>
          <w:ilvl w:val="0"/>
          <w:numId w:val="3"/>
        </w:numPr>
        <w:rPr>
          <w:szCs w:val="24"/>
        </w:rPr>
      </w:pPr>
      <w:r w:rsidRPr="004A00A7">
        <w:rPr>
          <w:szCs w:val="24"/>
        </w:rPr>
        <w:t xml:space="preserve">Your </w:t>
      </w:r>
      <w:r w:rsidR="00CE1307">
        <w:rPr>
          <w:szCs w:val="24"/>
        </w:rPr>
        <w:t>assignment</w:t>
      </w:r>
      <w:r w:rsidRPr="004A00A7">
        <w:rPr>
          <w:szCs w:val="24"/>
        </w:rPr>
        <w:t xml:space="preserve"> will be gr</w:t>
      </w:r>
      <w:bookmarkStart w:id="0" w:name="_GoBack"/>
      <w:bookmarkEnd w:id="0"/>
      <w:r w:rsidRPr="004A00A7">
        <w:rPr>
          <w:szCs w:val="24"/>
        </w:rPr>
        <w:t xml:space="preserve">aded on  </w:t>
      </w:r>
    </w:p>
    <w:p w:rsidR="004A00A7" w:rsidRDefault="00CE1307" w:rsidP="00CE1307">
      <w:pPr>
        <w:pStyle w:val="ListParagraph"/>
        <w:numPr>
          <w:ilvl w:val="1"/>
          <w:numId w:val="3"/>
        </w:numPr>
        <w:rPr>
          <w:szCs w:val="24"/>
        </w:rPr>
      </w:pPr>
      <w:r>
        <w:rPr>
          <w:szCs w:val="24"/>
        </w:rPr>
        <w:t>A</w:t>
      </w:r>
      <w:r w:rsidR="004A00A7" w:rsidRPr="004A00A7">
        <w:rPr>
          <w:szCs w:val="24"/>
        </w:rPr>
        <w:t>bility to take ownership of the question with your initial comment</w:t>
      </w:r>
      <w:r>
        <w:rPr>
          <w:szCs w:val="24"/>
        </w:rPr>
        <w:t xml:space="preserve"> (thread)</w:t>
      </w:r>
    </w:p>
    <w:p w:rsidR="00CE1307" w:rsidRDefault="00CE1307" w:rsidP="00CE1307">
      <w:pPr>
        <w:pStyle w:val="ListParagraph"/>
        <w:numPr>
          <w:ilvl w:val="1"/>
          <w:numId w:val="3"/>
        </w:numPr>
        <w:rPr>
          <w:szCs w:val="24"/>
        </w:rPr>
      </w:pPr>
      <w:r>
        <w:rPr>
          <w:szCs w:val="24"/>
        </w:rPr>
        <w:t>Ability to effectively cite the appropriate sources, from radio and the book</w:t>
      </w:r>
    </w:p>
    <w:p w:rsidR="00CE1307" w:rsidRPr="004A00A7" w:rsidRDefault="00CE1307" w:rsidP="00CE1307">
      <w:pPr>
        <w:pStyle w:val="ListParagraph"/>
        <w:numPr>
          <w:ilvl w:val="1"/>
          <w:numId w:val="3"/>
        </w:numPr>
        <w:rPr>
          <w:szCs w:val="24"/>
        </w:rPr>
      </w:pPr>
      <w:r>
        <w:rPr>
          <w:szCs w:val="24"/>
        </w:rPr>
        <w:t>Submit the bibliography and cover page with your name and date</w:t>
      </w:r>
    </w:p>
    <w:p w:rsidR="004A00A7" w:rsidRDefault="0060569F" w:rsidP="00CE1307">
      <w:pPr>
        <w:pStyle w:val="ListParagraph"/>
        <w:numPr>
          <w:ilvl w:val="1"/>
          <w:numId w:val="3"/>
        </w:numPr>
        <w:rPr>
          <w:szCs w:val="24"/>
        </w:rPr>
      </w:pPr>
      <w:r>
        <w:rPr>
          <w:szCs w:val="24"/>
        </w:rPr>
        <w:t xml:space="preserve">The quality of your </w:t>
      </w:r>
      <w:r w:rsidR="004A00A7" w:rsidRPr="004A00A7">
        <w:rPr>
          <w:szCs w:val="24"/>
        </w:rPr>
        <w:t>comment to another student post</w:t>
      </w:r>
      <w:r>
        <w:rPr>
          <w:szCs w:val="24"/>
        </w:rPr>
        <w:t>. Your ability to</w:t>
      </w:r>
      <w:r w:rsidR="004A00A7" w:rsidRPr="004A00A7">
        <w:rPr>
          <w:szCs w:val="24"/>
        </w:rPr>
        <w:t xml:space="preserve"> advance</w:t>
      </w:r>
      <w:r>
        <w:rPr>
          <w:szCs w:val="24"/>
        </w:rPr>
        <w:t xml:space="preserve"> discussion of the issue. In other words, do not merely </w:t>
      </w:r>
      <w:r w:rsidR="004A00A7" w:rsidRPr="004A00A7">
        <w:rPr>
          <w:szCs w:val="24"/>
        </w:rPr>
        <w:t>agree or disagree with the original post.</w:t>
      </w:r>
      <w:r>
        <w:rPr>
          <w:szCs w:val="24"/>
        </w:rPr>
        <w:t xml:space="preserve"> (It is not even necessary to agree or disagree.)</w:t>
      </w:r>
    </w:p>
    <w:p w:rsidR="00011587" w:rsidRDefault="00011587" w:rsidP="00011587">
      <w:pPr>
        <w:rPr>
          <w:szCs w:val="24"/>
        </w:rPr>
      </w:pPr>
    </w:p>
    <w:p w:rsidR="00011587" w:rsidRDefault="00011587" w:rsidP="00011587">
      <w:pPr>
        <w:rPr>
          <w:szCs w:val="24"/>
        </w:rPr>
      </w:pPr>
    </w:p>
    <w:p w:rsidR="00011587" w:rsidRDefault="00011587" w:rsidP="00011587">
      <w:pPr>
        <w:rPr>
          <w:szCs w:val="24"/>
        </w:rPr>
      </w:pPr>
    </w:p>
    <w:p w:rsidR="00011587" w:rsidRDefault="00011587" w:rsidP="00011587">
      <w:pPr>
        <w:rPr>
          <w:szCs w:val="24"/>
        </w:rPr>
      </w:pPr>
    </w:p>
    <w:p w:rsidR="00011587" w:rsidRDefault="00011587" w:rsidP="00011587">
      <w:pPr>
        <w:rPr>
          <w:szCs w:val="24"/>
        </w:rPr>
      </w:pPr>
    </w:p>
    <w:p w:rsidR="00011587" w:rsidRPr="00011587" w:rsidRDefault="00011587" w:rsidP="00011587">
      <w:pPr>
        <w:rPr>
          <w:b/>
          <w:color w:val="4F6228" w:themeColor="accent3" w:themeShade="80"/>
          <w:sz w:val="28"/>
          <w:szCs w:val="28"/>
        </w:rPr>
      </w:pPr>
      <w:r w:rsidRPr="00011587">
        <w:rPr>
          <w:b/>
          <w:color w:val="4F6228" w:themeColor="accent3" w:themeShade="80"/>
          <w:sz w:val="28"/>
          <w:szCs w:val="28"/>
        </w:rPr>
        <w:lastRenderedPageBreak/>
        <w:t>Grading Rubric</w:t>
      </w:r>
    </w:p>
    <w:p w:rsidR="0091604E" w:rsidRDefault="0091604E" w:rsidP="0091604E">
      <w:pPr>
        <w:contextualSpacing/>
        <w:rPr>
          <w:szCs w:val="24"/>
        </w:rPr>
      </w:pPr>
    </w:p>
    <w:p w:rsidR="00011587" w:rsidRDefault="00011587" w:rsidP="00011587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A</w:t>
      </w:r>
      <w:r w:rsidRPr="004A00A7">
        <w:rPr>
          <w:szCs w:val="24"/>
        </w:rPr>
        <w:t>bility to take ownership of the question with your initial comment</w:t>
      </w:r>
      <w:r>
        <w:rPr>
          <w:szCs w:val="24"/>
        </w:rPr>
        <w:t xml:space="preserve"> (thread)</w:t>
      </w:r>
    </w:p>
    <w:p w:rsidR="00011587" w:rsidRDefault="00011587" w:rsidP="00011587">
      <w:pPr>
        <w:pStyle w:val="ListParagraph"/>
        <w:ind w:left="1440"/>
        <w:rPr>
          <w:szCs w:val="24"/>
        </w:rPr>
      </w:pPr>
    </w:p>
    <w:p w:rsidR="00011587" w:rsidRDefault="00011587" w:rsidP="00011587">
      <w:pPr>
        <w:pStyle w:val="ListParagraph"/>
        <w:ind w:left="1440"/>
        <w:rPr>
          <w:szCs w:val="24"/>
        </w:rPr>
      </w:pPr>
    </w:p>
    <w:p w:rsidR="00011587" w:rsidRDefault="00011587" w:rsidP="00011587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Ability to effectively cite the appropriate sources, from radio and the book</w:t>
      </w:r>
    </w:p>
    <w:p w:rsidR="00011587" w:rsidRPr="00011587" w:rsidRDefault="00011587" w:rsidP="00011587">
      <w:pPr>
        <w:pStyle w:val="ListParagraph"/>
        <w:rPr>
          <w:szCs w:val="24"/>
        </w:rPr>
      </w:pPr>
    </w:p>
    <w:p w:rsidR="00011587" w:rsidRDefault="00011587" w:rsidP="00011587">
      <w:pPr>
        <w:pStyle w:val="ListParagraph"/>
        <w:ind w:left="1440"/>
        <w:rPr>
          <w:szCs w:val="24"/>
        </w:rPr>
      </w:pPr>
    </w:p>
    <w:p w:rsidR="00011587" w:rsidRDefault="00011587" w:rsidP="00011587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Submit the bibliography and cover page with your name and date</w:t>
      </w:r>
    </w:p>
    <w:p w:rsidR="00011587" w:rsidRDefault="00011587" w:rsidP="00011587">
      <w:pPr>
        <w:pStyle w:val="ListParagraph"/>
        <w:ind w:left="1440"/>
        <w:rPr>
          <w:szCs w:val="24"/>
        </w:rPr>
      </w:pPr>
    </w:p>
    <w:p w:rsidR="00011587" w:rsidRPr="004A00A7" w:rsidRDefault="00011587" w:rsidP="00011587">
      <w:pPr>
        <w:pStyle w:val="ListParagraph"/>
        <w:ind w:left="1440"/>
        <w:rPr>
          <w:szCs w:val="24"/>
        </w:rPr>
      </w:pPr>
    </w:p>
    <w:p w:rsidR="00011587" w:rsidRDefault="00011587" w:rsidP="00011587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The quality of your </w:t>
      </w:r>
      <w:r w:rsidRPr="004A00A7">
        <w:rPr>
          <w:szCs w:val="24"/>
        </w:rPr>
        <w:t>comment to another student post</w:t>
      </w:r>
      <w:r>
        <w:rPr>
          <w:szCs w:val="24"/>
        </w:rPr>
        <w:t>. Your ability to</w:t>
      </w:r>
      <w:r w:rsidRPr="004A00A7">
        <w:rPr>
          <w:szCs w:val="24"/>
        </w:rPr>
        <w:t xml:space="preserve"> advance</w:t>
      </w:r>
      <w:r>
        <w:rPr>
          <w:szCs w:val="24"/>
        </w:rPr>
        <w:t xml:space="preserve"> discussion of the issue. In other words, do not merely </w:t>
      </w:r>
      <w:r w:rsidRPr="004A00A7">
        <w:rPr>
          <w:szCs w:val="24"/>
        </w:rPr>
        <w:t>agree or disagree with the original post.</w:t>
      </w:r>
      <w:r>
        <w:rPr>
          <w:szCs w:val="24"/>
        </w:rPr>
        <w:t xml:space="preserve"> (It is not even necessary to agree or disagree.)</w:t>
      </w:r>
    </w:p>
    <w:p w:rsidR="00011587" w:rsidRDefault="00011587" w:rsidP="00011587">
      <w:pPr>
        <w:rPr>
          <w:szCs w:val="24"/>
        </w:rPr>
      </w:pPr>
    </w:p>
    <w:p w:rsidR="0091604E" w:rsidRDefault="0091604E" w:rsidP="0091604E">
      <w:pPr>
        <w:contextualSpacing/>
        <w:rPr>
          <w:szCs w:val="24"/>
        </w:rPr>
      </w:pPr>
    </w:p>
    <w:p w:rsidR="0091604E" w:rsidRDefault="0091604E" w:rsidP="0091604E">
      <w:pPr>
        <w:contextualSpacing/>
        <w:rPr>
          <w:szCs w:val="24"/>
        </w:rPr>
      </w:pPr>
    </w:p>
    <w:p w:rsidR="003364E5" w:rsidRPr="003364E5" w:rsidRDefault="003364E5" w:rsidP="003364E5">
      <w:pPr>
        <w:rPr>
          <w:szCs w:val="24"/>
        </w:rPr>
      </w:pPr>
    </w:p>
    <w:p w:rsidR="0065084C" w:rsidRDefault="0065084C"/>
    <w:p w:rsidR="0065084C" w:rsidRDefault="0065084C"/>
    <w:sectPr w:rsidR="0065084C" w:rsidSect="003C50A3"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80706"/>
    <w:multiLevelType w:val="hybridMultilevel"/>
    <w:tmpl w:val="578291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3F589B"/>
    <w:multiLevelType w:val="hybridMultilevel"/>
    <w:tmpl w:val="0F5C7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17444"/>
    <w:multiLevelType w:val="hybridMultilevel"/>
    <w:tmpl w:val="4C8E6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6469A"/>
    <w:multiLevelType w:val="hybridMultilevel"/>
    <w:tmpl w:val="908813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5084C"/>
    <w:rsid w:val="00011587"/>
    <w:rsid w:val="00031DA8"/>
    <w:rsid w:val="00035E54"/>
    <w:rsid w:val="00241A67"/>
    <w:rsid w:val="002C372E"/>
    <w:rsid w:val="003353DC"/>
    <w:rsid w:val="003364E5"/>
    <w:rsid w:val="00354D8D"/>
    <w:rsid w:val="003C50A3"/>
    <w:rsid w:val="0043147D"/>
    <w:rsid w:val="0046308D"/>
    <w:rsid w:val="004A00A7"/>
    <w:rsid w:val="0053224E"/>
    <w:rsid w:val="0060569F"/>
    <w:rsid w:val="0065084C"/>
    <w:rsid w:val="006B1E11"/>
    <w:rsid w:val="006B6BFF"/>
    <w:rsid w:val="0071144E"/>
    <w:rsid w:val="0073680E"/>
    <w:rsid w:val="00791D03"/>
    <w:rsid w:val="008E603A"/>
    <w:rsid w:val="0091604E"/>
    <w:rsid w:val="00977EDC"/>
    <w:rsid w:val="00A131E9"/>
    <w:rsid w:val="00A84057"/>
    <w:rsid w:val="00AF5DA2"/>
    <w:rsid w:val="00BB7950"/>
    <w:rsid w:val="00C96594"/>
    <w:rsid w:val="00CE1307"/>
    <w:rsid w:val="00D16B44"/>
    <w:rsid w:val="00D330EE"/>
    <w:rsid w:val="00D656D1"/>
    <w:rsid w:val="00E70522"/>
    <w:rsid w:val="00F14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ndara" w:eastAsiaTheme="minorHAnsi" w:hAnsi="Candara" w:cs="Arial"/>
        <w:sz w:val="24"/>
        <w:szCs w:val="36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8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224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A0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HAnsi" w:hAnsi="Candara" w:cs="Arial"/>
        <w:sz w:val="24"/>
        <w:szCs w:val="36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8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224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A00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4B2B2"/>
                <w:bottom w:val="none" w:sz="0" w:space="0" w:color="auto"/>
                <w:right w:val="single" w:sz="6" w:space="0" w:color="B4B2B2"/>
              </w:divBdr>
              <w:divsChild>
                <w:div w:id="7857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8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4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2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4B2B2"/>
                <w:bottom w:val="none" w:sz="0" w:space="0" w:color="auto"/>
                <w:right w:val="single" w:sz="6" w:space="0" w:color="B4B2B2"/>
              </w:divBdr>
              <w:divsChild>
                <w:div w:id="81036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4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1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4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83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0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4B2B2"/>
                <w:bottom w:val="none" w:sz="0" w:space="0" w:color="auto"/>
                <w:right w:val="single" w:sz="6" w:space="0" w:color="B4B2B2"/>
              </w:divBdr>
              <w:divsChild>
                <w:div w:id="87761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6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8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50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pr.org/2011/03/08/134354310/Social-Media-Essential-Tool-In-U-S-Foreign-Poli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pr.org/2011/01/28/133306336/Twitter-Facebook-As-Political-Tools-In-Arab-World" TargetMode="External"/><Relationship Id="rId5" Type="http://schemas.openxmlformats.org/officeDocument/2006/relationships/hyperlink" Target="http://www.npr.org/2011/02/17/133841665/through-protests-one-man-helps-define-a-new-media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djacobs</dc:creator>
  <cp:keywords/>
  <dc:description/>
  <cp:lastModifiedBy>tmad107</cp:lastModifiedBy>
  <cp:revision>8</cp:revision>
  <cp:lastPrinted>2011-03-22T17:33:00Z</cp:lastPrinted>
  <dcterms:created xsi:type="dcterms:W3CDTF">2011-03-20T15:52:00Z</dcterms:created>
  <dcterms:modified xsi:type="dcterms:W3CDTF">2011-03-25T13:33:00Z</dcterms:modified>
</cp:coreProperties>
</file>