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E7312" w:rsidRPr="00CE7312" w:rsidRDefault="00CE7312" w:rsidP="00CE7312">
      <w:pPr>
        <w:rPr>
          <w:b/>
          <w:color w:val="E36C0A" w:themeColor="accent6" w:themeShade="BF"/>
          <w:sz w:val="36"/>
        </w:rPr>
      </w:pPr>
      <w:r w:rsidRPr="00CE7312">
        <w:rPr>
          <w:b/>
          <w:color w:val="E36C0A" w:themeColor="accent6" w:themeShade="BF"/>
          <w:sz w:val="36"/>
        </w:rPr>
        <w:t>Infographic: 5 Must-Have Digital Content Strategies</w:t>
      </w:r>
    </w:p>
    <w:p w:rsidR="00CE7312" w:rsidRPr="00CE7312" w:rsidRDefault="00CE7312" w:rsidP="00CE7312">
      <w:pPr>
        <w:rPr>
          <w:sz w:val="36"/>
        </w:rPr>
      </w:pPr>
      <w:r>
        <w:rPr>
          <w:noProof/>
        </w:rPr>
        <w:drawing>
          <wp:anchor distT="0" distB="0" distL="114300" distR="114300" simplePos="0" relativeHeight="251658240" behindDoc="1" locked="0" layoutInCell="1" allowOverlap="1" wp14:anchorId="1CBB0C74" wp14:editId="4ED9816D">
            <wp:simplePos x="0" y="0"/>
            <wp:positionH relativeFrom="column">
              <wp:posOffset>3877310</wp:posOffset>
            </wp:positionH>
            <wp:positionV relativeFrom="paragraph">
              <wp:posOffset>513715</wp:posOffset>
            </wp:positionV>
            <wp:extent cx="2000250" cy="1299845"/>
            <wp:effectExtent l="0" t="0" r="0" b="0"/>
            <wp:wrapTight wrapText="bothSides">
              <wp:wrapPolygon edited="0">
                <wp:start x="0" y="0"/>
                <wp:lineTo x="0" y="21210"/>
                <wp:lineTo x="21394" y="21210"/>
                <wp:lineTo x="2139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312">
        <w:rPr>
          <w:sz w:val="36"/>
        </w:rPr>
        <w:t>This infographic from Grazitti Interactive outlines five major digital marketing trends for 2020 and offers tips on how marketers can maximize each strategy. The visual covers videos, interactive content, search engine and voice search optimization, and hyper-dynamic content.</w:t>
      </w:r>
    </w:p>
    <w:p w:rsidR="00CE7312" w:rsidRPr="00CE7312" w:rsidRDefault="00CE7312" w:rsidP="00CE7312">
      <w:pPr>
        <w:jc w:val="right"/>
        <w:rPr>
          <w:b/>
          <w:i/>
          <w:color w:val="E36C0A" w:themeColor="accent6" w:themeShade="BF"/>
          <w:sz w:val="36"/>
        </w:rPr>
      </w:pPr>
      <w:r w:rsidRPr="00CE7312">
        <w:rPr>
          <w:b/>
          <w:i/>
          <w:color w:val="E36C0A" w:themeColor="accent6" w:themeShade="BF"/>
          <w:sz w:val="36"/>
        </w:rPr>
        <w:t>Social Media Today 3.22.20</w:t>
      </w:r>
    </w:p>
    <w:p w:rsidR="008E144F" w:rsidRDefault="00EC71C2" w:rsidP="00CE7312">
      <w:pPr>
        <w:rPr>
          <w:rStyle w:val="Hyperlink"/>
        </w:rPr>
      </w:pPr>
      <w:hyperlink r:id="rId6" w:history="1">
        <w:r w:rsidR="00CE7312" w:rsidRPr="004F65E3">
          <w:rPr>
            <w:rStyle w:val="Hyperlink"/>
          </w:rPr>
          <w:t>https://www.socialmediatoday.com/news/5-content-marketing-trends-to-help-you-through-the-coronavirus-chaos-infog/574620/</w:t>
        </w:r>
      </w:hyperlink>
    </w:p>
    <w:p w:rsidR="00CE7312" w:rsidRDefault="00EC71C2" w:rsidP="00CE7312">
      <w:r>
        <w:t>Image credit:</w:t>
      </w:r>
    </w:p>
    <w:p w:rsidR="00EC71C2" w:rsidRDefault="00EC71C2" w:rsidP="00CE7312">
      <w:hyperlink r:id="rId7" w:history="1">
        <w:r w:rsidRPr="00703949">
          <w:rPr>
            <w:rStyle w:val="Hyperlink"/>
          </w:rPr>
          <w:t>https://www.groupon.com/merchant/wp-content/uploads/2017/04/voicesearchoptimization.jpg</w:t>
        </w:r>
      </w:hyperlink>
      <w:r>
        <w:t xml:space="preserve"> </w:t>
      </w:r>
      <w:bookmarkStart w:id="0" w:name="_GoBack"/>
      <w:bookmarkEnd w:id="0"/>
    </w:p>
    <w:sectPr w:rsidR="00EC7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12"/>
    <w:rsid w:val="004A14F9"/>
    <w:rsid w:val="0051611A"/>
    <w:rsid w:val="00746FC2"/>
    <w:rsid w:val="008E144F"/>
    <w:rsid w:val="00CE7312"/>
    <w:rsid w:val="00EC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312"/>
    <w:rPr>
      <w:color w:val="0000FF" w:themeColor="hyperlink"/>
      <w:u w:val="single"/>
    </w:rPr>
  </w:style>
  <w:style w:type="paragraph" w:styleId="BalloonText">
    <w:name w:val="Balloon Text"/>
    <w:basedOn w:val="Normal"/>
    <w:link w:val="BalloonTextChar"/>
    <w:uiPriority w:val="99"/>
    <w:semiHidden/>
    <w:unhideWhenUsed/>
    <w:rsid w:val="00CE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312"/>
    <w:rPr>
      <w:color w:val="0000FF" w:themeColor="hyperlink"/>
      <w:u w:val="single"/>
    </w:rPr>
  </w:style>
  <w:style w:type="paragraph" w:styleId="BalloonText">
    <w:name w:val="Balloon Text"/>
    <w:basedOn w:val="Normal"/>
    <w:link w:val="BalloonTextChar"/>
    <w:uiPriority w:val="99"/>
    <w:semiHidden/>
    <w:unhideWhenUsed/>
    <w:rsid w:val="00CE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oupon.com/merchant/wp-content/uploads/2017/04/voicesearchoptimizatio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5-content-marketing-trends-to-help-you-through-the-coronavirus-chaos-infog/5746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2020-03-23T18:33:00Z</dcterms:created>
  <dcterms:modified xsi:type="dcterms:W3CDTF">2020-03-23T18:47:00Z</dcterms:modified>
</cp:coreProperties>
</file>