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7F7F7F" w:themeColor="background1" w:themeShade="7F"/>
  <w:body>
    <w:p w14:paraId="4CBC4F92" w14:textId="416285CC" w:rsidR="00FA3548" w:rsidRPr="00FA3548" w:rsidRDefault="00FA3548" w:rsidP="00FA3548">
      <w:pPr>
        <w:rPr>
          <w:b/>
          <w:bCs/>
          <w:color w:val="66FF66"/>
          <w:sz w:val="36"/>
          <w:szCs w:val="36"/>
        </w:rPr>
      </w:pPr>
      <w:r w:rsidRPr="00FA3548">
        <w:rPr>
          <w:b/>
          <w:bCs/>
          <w:color w:val="66FF66"/>
          <w:sz w:val="36"/>
          <w:szCs w:val="36"/>
        </w:rPr>
        <w:t xml:space="preserve">Disney </w:t>
      </w:r>
      <w:r w:rsidRPr="00FA3548">
        <w:rPr>
          <w:b/>
          <w:bCs/>
          <w:color w:val="66FF66"/>
          <w:sz w:val="36"/>
          <w:szCs w:val="36"/>
        </w:rPr>
        <w:t>B</w:t>
      </w:r>
      <w:r w:rsidRPr="00FA3548">
        <w:rPr>
          <w:b/>
          <w:bCs/>
          <w:color w:val="66FF66"/>
          <w:sz w:val="36"/>
          <w:szCs w:val="36"/>
        </w:rPr>
        <w:t xml:space="preserve">eats </w:t>
      </w:r>
      <w:r w:rsidRPr="00FA3548">
        <w:rPr>
          <w:b/>
          <w:bCs/>
          <w:color w:val="66FF66"/>
          <w:sz w:val="36"/>
          <w:szCs w:val="36"/>
        </w:rPr>
        <w:t>E</w:t>
      </w:r>
      <w:r w:rsidRPr="00FA3548">
        <w:rPr>
          <w:b/>
          <w:bCs/>
          <w:color w:val="66FF66"/>
          <w:sz w:val="36"/>
          <w:szCs w:val="36"/>
        </w:rPr>
        <w:t xml:space="preserve">stimates </w:t>
      </w:r>
      <w:r w:rsidRPr="00FA3548">
        <w:rPr>
          <w:b/>
          <w:bCs/>
          <w:color w:val="66FF66"/>
          <w:sz w:val="36"/>
          <w:szCs w:val="36"/>
        </w:rPr>
        <w:t>W</w:t>
      </w:r>
      <w:r w:rsidRPr="00FA3548">
        <w:rPr>
          <w:b/>
          <w:bCs/>
          <w:color w:val="66FF66"/>
          <w:sz w:val="36"/>
          <w:szCs w:val="36"/>
        </w:rPr>
        <w:t xml:space="preserve">ith 14.4M </w:t>
      </w:r>
      <w:r w:rsidRPr="00FA3548">
        <w:rPr>
          <w:b/>
          <w:bCs/>
          <w:color w:val="66FF66"/>
          <w:sz w:val="36"/>
          <w:szCs w:val="36"/>
        </w:rPr>
        <w:t>N</w:t>
      </w:r>
      <w:r w:rsidRPr="00FA3548">
        <w:rPr>
          <w:b/>
          <w:bCs/>
          <w:color w:val="66FF66"/>
          <w:sz w:val="36"/>
          <w:szCs w:val="36"/>
        </w:rPr>
        <w:t xml:space="preserve">ew Disney+ </w:t>
      </w:r>
      <w:r w:rsidRPr="00FA3548">
        <w:rPr>
          <w:b/>
          <w:bCs/>
          <w:color w:val="66FF66"/>
          <w:sz w:val="36"/>
          <w:szCs w:val="36"/>
        </w:rPr>
        <w:t>A</w:t>
      </w:r>
      <w:r w:rsidRPr="00FA3548">
        <w:rPr>
          <w:b/>
          <w:bCs/>
          <w:color w:val="66FF66"/>
          <w:sz w:val="36"/>
          <w:szCs w:val="36"/>
        </w:rPr>
        <w:t>ccounts</w:t>
      </w:r>
    </w:p>
    <w:p w14:paraId="6F45694E" w14:textId="789925BD" w:rsidR="00FA3548" w:rsidRPr="00FA3548" w:rsidRDefault="00FA3548" w:rsidP="00FA3548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4CDBB053" wp14:editId="2081EF47">
            <wp:simplePos x="0" y="0"/>
            <wp:positionH relativeFrom="column">
              <wp:posOffset>4479606</wp:posOffset>
            </wp:positionH>
            <wp:positionV relativeFrom="paragraph">
              <wp:posOffset>403383</wp:posOffset>
            </wp:positionV>
            <wp:extent cx="1733550" cy="941705"/>
            <wp:effectExtent l="0" t="0" r="0" b="0"/>
            <wp:wrapTight wrapText="bothSides">
              <wp:wrapPolygon edited="0">
                <wp:start x="8782" y="0"/>
                <wp:lineTo x="7358" y="437"/>
                <wp:lineTo x="3086" y="6117"/>
                <wp:lineTo x="0" y="6991"/>
                <wp:lineTo x="0" y="9613"/>
                <wp:lineTo x="475" y="17915"/>
                <wp:lineTo x="6884" y="20974"/>
                <wp:lineTo x="14479" y="20974"/>
                <wp:lineTo x="15903" y="20974"/>
                <wp:lineTo x="21363" y="16604"/>
                <wp:lineTo x="21363" y="13982"/>
                <wp:lineTo x="19464" y="5680"/>
                <wp:lineTo x="15429" y="874"/>
                <wp:lineTo x="13767" y="0"/>
                <wp:lineTo x="8782" y="0"/>
              </wp:wrapPolygon>
            </wp:wrapTight>
            <wp:docPr id="1" name="Picture 1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co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941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3548">
        <w:rPr>
          <w:sz w:val="36"/>
          <w:szCs w:val="36"/>
        </w:rPr>
        <w:t>Disney+ beat analyst predictions by adding 14.4 million accounts in its June quarter, reaching a 152.1 million global total, even as it revised future growth expectations downward. Walt Disney Co. revenues surged by 26% compared to the same period in 2021, with Hulu growing by 600,000 customers and ESPN+ by 500,000.</w:t>
      </w:r>
    </w:p>
    <w:p w14:paraId="7B9E96CB" w14:textId="194528FF" w:rsidR="00FE75DF" w:rsidRPr="00FA3548" w:rsidRDefault="00FA3548" w:rsidP="00FA3548">
      <w:pPr>
        <w:jc w:val="right"/>
        <w:rPr>
          <w:b/>
          <w:bCs/>
          <w:i/>
          <w:iCs/>
          <w:color w:val="66FF66"/>
          <w:sz w:val="36"/>
          <w:szCs w:val="36"/>
        </w:rPr>
      </w:pPr>
      <w:r w:rsidRPr="00FA3548">
        <w:rPr>
          <w:b/>
          <w:bCs/>
          <w:i/>
          <w:iCs/>
          <w:color w:val="66FF66"/>
          <w:sz w:val="36"/>
          <w:szCs w:val="36"/>
        </w:rPr>
        <w:t xml:space="preserve">Variety </w:t>
      </w:r>
      <w:r w:rsidRPr="00FA3548">
        <w:rPr>
          <w:b/>
          <w:bCs/>
          <w:i/>
          <w:iCs/>
          <w:color w:val="66FF66"/>
          <w:sz w:val="36"/>
          <w:szCs w:val="36"/>
        </w:rPr>
        <w:t>8.10.22</w:t>
      </w:r>
    </w:p>
    <w:p w14:paraId="0D4279FC" w14:textId="566C66FD" w:rsidR="00FA3548" w:rsidRPr="00FA3548" w:rsidRDefault="00FA3548" w:rsidP="00FA3548">
      <w:pPr>
        <w:jc w:val="right"/>
        <w:rPr>
          <w:i/>
          <w:iCs/>
          <w:sz w:val="28"/>
          <w:szCs w:val="28"/>
        </w:rPr>
      </w:pPr>
      <w:hyperlink r:id="rId5" w:history="1">
        <w:r w:rsidRPr="00FA3548">
          <w:rPr>
            <w:rStyle w:val="Hyperlink"/>
            <w:i/>
            <w:iCs/>
            <w:sz w:val="28"/>
            <w:szCs w:val="28"/>
          </w:rPr>
          <w:t>https://variety.com/2022/tv/news/disney-earnings-beat-disney-plus-subscribers-152-million-1235338055/</w:t>
        </w:r>
      </w:hyperlink>
    </w:p>
    <w:p w14:paraId="7620D8B0" w14:textId="77777777" w:rsidR="00FA3548" w:rsidRDefault="00FA3548" w:rsidP="00FA3548"/>
    <w:sectPr w:rsidR="00FA3548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548"/>
    <w:rsid w:val="003837C3"/>
    <w:rsid w:val="00FA3548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78F2C"/>
  <w15:chartTrackingRefBased/>
  <w15:docId w15:val="{F31052D1-E38A-4A3F-8FF4-0240FA06B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35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35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ariety.com/2022/tv/news/disney-earnings-beat-disney-plus-subscribers-152-million-1235338055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1</cp:revision>
  <dcterms:created xsi:type="dcterms:W3CDTF">2022-08-12T13:53:00Z</dcterms:created>
  <dcterms:modified xsi:type="dcterms:W3CDTF">2022-08-12T13:56:00Z</dcterms:modified>
</cp:coreProperties>
</file>