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DBDB" w:themeColor="accent2" w:themeTint="33"/>
  <w:body>
    <w:p w:rsidR="003A3AEA" w:rsidRPr="00D9024D" w:rsidRDefault="003A3AEA" w:rsidP="003A3AEA">
      <w:pPr>
        <w:rPr>
          <w:b/>
          <w:color w:val="00B050"/>
          <w:sz w:val="36"/>
        </w:rPr>
      </w:pPr>
      <w:r w:rsidRPr="00D9024D">
        <w:rPr>
          <w:b/>
          <w:color w:val="00B050"/>
          <w:sz w:val="36"/>
        </w:rPr>
        <w:t>Disney Buys Big Chunk o</w:t>
      </w:r>
      <w:r w:rsidRPr="00D9024D">
        <w:rPr>
          <w:b/>
          <w:color w:val="00B050"/>
          <w:sz w:val="36"/>
        </w:rPr>
        <w:t>f Fox In $66.1B Deal</w:t>
      </w:r>
    </w:p>
    <w:p w:rsidR="00CF175D" w:rsidRPr="00D9024D" w:rsidRDefault="003A3AEA" w:rsidP="003A3AEA">
      <w:pPr>
        <w:rPr>
          <w:sz w:val="36"/>
        </w:rPr>
      </w:pPr>
      <w:r w:rsidRPr="00D9024D">
        <w:rPr>
          <w:noProof/>
          <w:sz w:val="36"/>
        </w:rPr>
        <w:drawing>
          <wp:anchor distT="0" distB="0" distL="114300" distR="114300" simplePos="0" relativeHeight="251658240" behindDoc="1" locked="0" layoutInCell="1" allowOverlap="1" wp14:anchorId="49D5AA73" wp14:editId="24F8CC74">
            <wp:simplePos x="0" y="0"/>
            <wp:positionH relativeFrom="column">
              <wp:posOffset>3990340</wp:posOffset>
            </wp:positionH>
            <wp:positionV relativeFrom="paragraph">
              <wp:posOffset>871855</wp:posOffset>
            </wp:positionV>
            <wp:extent cx="2079625" cy="1170305"/>
            <wp:effectExtent l="0" t="0" r="0" b="0"/>
            <wp:wrapTight wrapText="bothSides">
              <wp:wrapPolygon edited="0">
                <wp:start x="0" y="0"/>
                <wp:lineTo x="0" y="21096"/>
                <wp:lineTo x="21369" y="21096"/>
                <wp:lineTo x="213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ney logo.jpg"/>
                    <pic:cNvPicPr/>
                  </pic:nvPicPr>
                  <pic:blipFill>
                    <a:blip r:embed="rId5">
                      <a:extLst>
                        <a:ext uri="{28A0092B-C50C-407E-A947-70E740481C1C}">
                          <a14:useLocalDpi xmlns:a14="http://schemas.microsoft.com/office/drawing/2010/main" val="0"/>
                        </a:ext>
                      </a:extLst>
                    </a:blip>
                    <a:stretch>
                      <a:fillRect/>
                    </a:stretch>
                  </pic:blipFill>
                  <pic:spPr>
                    <a:xfrm>
                      <a:off x="0" y="0"/>
                      <a:ext cx="2079625" cy="1170305"/>
                    </a:xfrm>
                    <a:prstGeom prst="rect">
                      <a:avLst/>
                    </a:prstGeom>
                  </pic:spPr>
                </pic:pic>
              </a:graphicData>
            </a:graphic>
            <wp14:sizeRelH relativeFrom="page">
              <wp14:pctWidth>0</wp14:pctWidth>
            </wp14:sizeRelH>
            <wp14:sizeRelV relativeFrom="page">
              <wp14:pctHeight>0</wp14:pctHeight>
            </wp14:sizeRelV>
          </wp:anchor>
        </w:drawing>
      </w:r>
      <w:r w:rsidRPr="00D9024D">
        <w:rPr>
          <w:sz w:val="36"/>
        </w:rPr>
        <w:t>The Walt Disney Co. this morning announced its acquisition of a major portion of 21st Century Fox i</w:t>
      </w:r>
      <w:bookmarkStart w:id="0" w:name="_GoBack"/>
      <w:bookmarkEnd w:id="0"/>
      <w:r w:rsidRPr="00D9024D">
        <w:rPr>
          <w:sz w:val="36"/>
        </w:rPr>
        <w:t>n a deal that dramatically positions Disney for the future. Before the buyout, 21st Century Fox will separate the Fox Broadcasting network and stations, Fox News Channel, Fox Business Network, FS1, FS2 and Big Ten Network into a newly listed company that will be spun off to its shareholders.</w:t>
      </w:r>
    </w:p>
    <w:p w:rsidR="003A3AEA" w:rsidRPr="00D9024D" w:rsidRDefault="003A3AEA" w:rsidP="003A3AEA">
      <w:pPr>
        <w:jc w:val="right"/>
        <w:rPr>
          <w:b/>
          <w:i/>
          <w:color w:val="00B050"/>
          <w:sz w:val="36"/>
        </w:rPr>
      </w:pPr>
      <w:r w:rsidRPr="00D9024D">
        <w:rPr>
          <w:b/>
          <w:i/>
          <w:color w:val="00B050"/>
          <w:sz w:val="36"/>
        </w:rPr>
        <w:t>The Associated Press 12.14.17</w:t>
      </w:r>
    </w:p>
    <w:p w:rsidR="003A3AEA" w:rsidRDefault="003A3AEA" w:rsidP="003A3AEA">
      <w:hyperlink r:id="rId6" w:history="1">
        <w:r w:rsidRPr="0072302C">
          <w:rPr>
            <w:rStyle w:val="Hyperlink"/>
          </w:rPr>
          <w:t>http://www.tvnewscheck.com/article/109662/disney-buys-big-chunk-of-fox-in-661b-deal?utm_source=Listrak&amp;utm_medium=Email&amp;utm_term=Disney+Buys+Big+Chunk+Of+Fox+In+%2466.1B+Deal&amp;utm_campaign=Disney+Buys+Big+Chunk+Of+Fox+In+%2466.1B+Deal</w:t>
        </w:r>
      </w:hyperlink>
    </w:p>
    <w:p w:rsidR="003A3AEA" w:rsidRDefault="003A3AEA" w:rsidP="003A3AEA"/>
    <w:sectPr w:rsidR="003A3AEA"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AEA"/>
    <w:rsid w:val="00194E35"/>
    <w:rsid w:val="00226A80"/>
    <w:rsid w:val="003A3AEA"/>
    <w:rsid w:val="00A90A24"/>
    <w:rsid w:val="00CF175D"/>
    <w:rsid w:val="00D90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3AEA"/>
    <w:rPr>
      <w:color w:val="0000FF" w:themeColor="hyperlink"/>
      <w:u w:val="single"/>
    </w:rPr>
  </w:style>
  <w:style w:type="paragraph" w:styleId="BalloonText">
    <w:name w:val="Balloon Text"/>
    <w:basedOn w:val="Normal"/>
    <w:link w:val="BalloonTextChar"/>
    <w:uiPriority w:val="99"/>
    <w:semiHidden/>
    <w:unhideWhenUsed/>
    <w:rsid w:val="003A3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A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3AEA"/>
    <w:rPr>
      <w:color w:val="0000FF" w:themeColor="hyperlink"/>
      <w:u w:val="single"/>
    </w:rPr>
  </w:style>
  <w:style w:type="paragraph" w:styleId="BalloonText">
    <w:name w:val="Balloon Text"/>
    <w:basedOn w:val="Normal"/>
    <w:link w:val="BalloonTextChar"/>
    <w:uiPriority w:val="99"/>
    <w:semiHidden/>
    <w:unhideWhenUsed/>
    <w:rsid w:val="003A3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A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vnewscheck.com/article/109662/disney-buys-big-chunk-of-fox-in-661b-deal?utm_source=Listrak&amp;utm_medium=Email&amp;utm_term=Disney+Buys+Big+Chunk+Of+Fox+In+%2466.1B+Deal&amp;utm_campaign=Disney+Buys+Big+Chunk+Of+Fox+In+%2466.1B+Deal"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2</cp:revision>
  <dcterms:created xsi:type="dcterms:W3CDTF">2017-12-14T14:36:00Z</dcterms:created>
  <dcterms:modified xsi:type="dcterms:W3CDTF">2017-12-14T14:45:00Z</dcterms:modified>
</cp:coreProperties>
</file>