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C57897" w:rsidRDefault="00C57897">
      <w:pPr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Disney Closes $71B Deal f</w:t>
      </w:r>
      <w:r w:rsidRPr="00C57897">
        <w:rPr>
          <w:b/>
          <w:color w:val="17365D" w:themeColor="text2" w:themeShade="BF"/>
          <w:sz w:val="36"/>
        </w:rPr>
        <w:t>or Fox Assets</w:t>
      </w:r>
    </w:p>
    <w:p w:rsidR="00C57897" w:rsidRPr="00C57897" w:rsidRDefault="00C57897" w:rsidP="00C5789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C5302A7" wp14:editId="6799884C">
            <wp:simplePos x="0" y="0"/>
            <wp:positionH relativeFrom="column">
              <wp:posOffset>3916045</wp:posOffset>
            </wp:positionH>
            <wp:positionV relativeFrom="paragraph">
              <wp:posOffset>545465</wp:posOffset>
            </wp:positionV>
            <wp:extent cx="183197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38" y="21229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lt-Disn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97">
        <w:rPr>
          <w:sz w:val="36"/>
        </w:rPr>
        <w:t xml:space="preserve">The deal is likely to shake up the media landscape. Among other things, it paves the way for Disney to launch its streaming service, Disney </w:t>
      </w:r>
      <w:bookmarkStart w:id="0" w:name="_GoBack"/>
      <w:bookmarkEnd w:id="0"/>
      <w:r w:rsidRPr="00C57897">
        <w:rPr>
          <w:sz w:val="36"/>
        </w:rPr>
        <w:t>Plus, due out later this year. It will also likely lead to layoffs in the thousands, thanks to duplication in Fox and Disney film-production staff.</w:t>
      </w:r>
    </w:p>
    <w:p w:rsidR="00C57897" w:rsidRPr="00C57897" w:rsidRDefault="00C57897" w:rsidP="00C57897">
      <w:pPr>
        <w:jc w:val="right"/>
        <w:rPr>
          <w:b/>
          <w:i/>
          <w:color w:val="17365D" w:themeColor="text2" w:themeShade="BF"/>
          <w:sz w:val="36"/>
        </w:rPr>
      </w:pPr>
      <w:r w:rsidRPr="00C57897">
        <w:rPr>
          <w:b/>
          <w:i/>
          <w:color w:val="17365D" w:themeColor="text2" w:themeShade="BF"/>
          <w:sz w:val="36"/>
        </w:rPr>
        <w:t>TVNewsCheck 3.20.19</w:t>
      </w:r>
    </w:p>
    <w:p w:rsidR="00C57897" w:rsidRDefault="00C57897" w:rsidP="00C57897">
      <w:hyperlink r:id="rId6" w:history="1">
        <w:r w:rsidRPr="00A76C2C">
          <w:rPr>
            <w:rStyle w:val="Hyperlink"/>
          </w:rPr>
          <w:t>https://tvnewscheck.com/article/top-news/232369/disney-closes-71b-deal-for-fox-assets/?utm_source=Listrak&amp;utm_medium=Email&amp;utm_term=Disney+Closes+%2471B+Deal+For+Fox+Assets&amp;utm_campaign=Big+Money+Pours+In+For+B-Ball%27s+Big+Dance</w:t>
        </w:r>
      </w:hyperlink>
    </w:p>
    <w:p w:rsidR="00C57897" w:rsidRDefault="00C57897" w:rsidP="00C57897"/>
    <w:sectPr w:rsidR="00C5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97"/>
    <w:rsid w:val="004A14F9"/>
    <w:rsid w:val="0051611A"/>
    <w:rsid w:val="00746FC2"/>
    <w:rsid w:val="008E144F"/>
    <w:rsid w:val="00C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2369/disney-closes-71b-deal-for-fox-assets/?utm_source=Listrak&amp;utm_medium=Email&amp;utm_term=Disney+Closes+%2471B+Deal+For+Fox+Assets&amp;utm_campaign=Big+Money+Pours+In+For+B-Ball%27s+Big+D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2019-03-20T14:28:00Z</dcterms:created>
  <dcterms:modified xsi:type="dcterms:W3CDTF">2019-03-20T14:33:00Z</dcterms:modified>
</cp:coreProperties>
</file>