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CF175D" w:rsidRPr="00F64A14" w:rsidRDefault="00F64A14">
      <w:pPr>
        <w:rPr>
          <w:b/>
          <w:color w:val="006699"/>
          <w:sz w:val="36"/>
        </w:rPr>
      </w:pPr>
      <w:r w:rsidRPr="00F64A14">
        <w:rPr>
          <w:b/>
          <w:color w:val="006699"/>
          <w:sz w:val="36"/>
        </w:rPr>
        <w:t>DNAinfo and Gothamist Are Shut Down After Vote to Unionize</w:t>
      </w:r>
    </w:p>
    <w:p w:rsidR="00F64A14" w:rsidRPr="00F64A14" w:rsidRDefault="00F64A14">
      <w:pPr>
        <w:rPr>
          <w:sz w:val="36"/>
        </w:rPr>
      </w:pPr>
      <w:bookmarkStart w:id="0" w:name="_GoBack"/>
      <w:r w:rsidRPr="00F64A14">
        <w:rPr>
          <w:rFonts w:ascii="Arial" w:hAnsi="Arial" w:cs="Arial"/>
          <w:noProof/>
          <w:color w:val="FFFFFF"/>
          <w:sz w:val="28"/>
          <w:szCs w:val="20"/>
        </w:rPr>
        <w:drawing>
          <wp:anchor distT="0" distB="0" distL="114300" distR="114300" simplePos="0" relativeHeight="251658240" behindDoc="1" locked="0" layoutInCell="1" allowOverlap="1" wp14:anchorId="4788584D" wp14:editId="54B0682D">
            <wp:simplePos x="0" y="0"/>
            <wp:positionH relativeFrom="column">
              <wp:posOffset>3716655</wp:posOffset>
            </wp:positionH>
            <wp:positionV relativeFrom="paragraph">
              <wp:posOffset>521335</wp:posOffset>
            </wp:positionV>
            <wp:extent cx="2346960" cy="1565275"/>
            <wp:effectExtent l="0" t="0" r="0" b="0"/>
            <wp:wrapTight wrapText="bothSides">
              <wp:wrapPolygon edited="0">
                <wp:start x="0" y="0"/>
                <wp:lineTo x="0" y="21293"/>
                <wp:lineTo x="21390" y="21293"/>
                <wp:lineTo x="21390" y="0"/>
                <wp:lineTo x="0" y="0"/>
              </wp:wrapPolygon>
            </wp:wrapTight>
            <wp:docPr id="1" name="Picture 1" descr="https://pixel.nymag.com/imgs/daily/intelligencer/2017/11/02/02-joe-ricketts.w710.h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el.nymag.com/imgs/daily/intelligencer/2017/11/02/02-joe-ricketts.w710.h4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6960" cy="1565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64A14">
        <w:rPr>
          <w:sz w:val="36"/>
        </w:rPr>
        <w:t>At 5 p.m., a post by Mr. Ricketts went up on the sites announcing the decision. He praised them for reporting “tens of thousands of stories that have informed, impacted and inspired millions of people.” But he added, “DNAinfo is, at the end of the day, a business, and businesses need to be economically successful if they are to endure.”</w:t>
      </w:r>
    </w:p>
    <w:p w:rsidR="00F64A14" w:rsidRPr="00F64A14" w:rsidRDefault="00F64A14" w:rsidP="00F64A14">
      <w:pPr>
        <w:jc w:val="right"/>
        <w:rPr>
          <w:b/>
          <w:i/>
          <w:color w:val="006699"/>
          <w:sz w:val="36"/>
        </w:rPr>
      </w:pPr>
      <w:r w:rsidRPr="00F64A14">
        <w:rPr>
          <w:b/>
          <w:i/>
          <w:color w:val="006699"/>
          <w:sz w:val="36"/>
        </w:rPr>
        <w:t>The New York Times 11.2.17</w:t>
      </w:r>
    </w:p>
    <w:p w:rsidR="00F64A14" w:rsidRDefault="00F64A14">
      <w:hyperlink r:id="rId6" w:history="1">
        <w:r w:rsidRPr="00BA5B69">
          <w:rPr>
            <w:rStyle w:val="Hyperlink"/>
          </w:rPr>
          <w:t>https://www.nytimes.com/2017/11/02/nyregion/dnainfo-gothamist-shutting-down.html</w:t>
        </w:r>
      </w:hyperlink>
    </w:p>
    <w:p w:rsidR="00F64A14" w:rsidRDefault="00F64A14">
      <w:r>
        <w:t>Image source:</w:t>
      </w:r>
    </w:p>
    <w:p w:rsidR="00F64A14" w:rsidRDefault="00F64A14">
      <w:hyperlink r:id="rId7" w:history="1">
        <w:r w:rsidRPr="00BA5B69">
          <w:rPr>
            <w:rStyle w:val="Hyperlink"/>
          </w:rPr>
          <w:t>https://pixel.nymag.com/imgs/daily/intelligencer/2017/11/02/02-joe-ricketts.w710.h473.jpg</w:t>
        </w:r>
      </w:hyperlink>
    </w:p>
    <w:p w:rsidR="00F64A14" w:rsidRDefault="00F64A14"/>
    <w:sectPr w:rsidR="00F64A1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14"/>
    <w:rsid w:val="00194E35"/>
    <w:rsid w:val="00226A80"/>
    <w:rsid w:val="00A90A24"/>
    <w:rsid w:val="00CF175D"/>
    <w:rsid w:val="00F6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A14"/>
    <w:rPr>
      <w:color w:val="0000FF" w:themeColor="hyperlink"/>
      <w:u w:val="single"/>
    </w:rPr>
  </w:style>
  <w:style w:type="paragraph" w:styleId="BalloonText">
    <w:name w:val="Balloon Text"/>
    <w:basedOn w:val="Normal"/>
    <w:link w:val="BalloonTextChar"/>
    <w:uiPriority w:val="99"/>
    <w:semiHidden/>
    <w:unhideWhenUsed/>
    <w:rsid w:val="00F6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A14"/>
    <w:rPr>
      <w:color w:val="0000FF" w:themeColor="hyperlink"/>
      <w:u w:val="single"/>
    </w:rPr>
  </w:style>
  <w:style w:type="paragraph" w:styleId="BalloonText">
    <w:name w:val="Balloon Text"/>
    <w:basedOn w:val="Normal"/>
    <w:link w:val="BalloonTextChar"/>
    <w:uiPriority w:val="99"/>
    <w:semiHidden/>
    <w:unhideWhenUsed/>
    <w:rsid w:val="00F6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el.nymag.com/imgs/daily/intelligencer/2017/11/02/02-joe-ricketts.w710.h47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7/11/02/nyregion/dnainfo-gothamist-shutting-dow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2017-11-03T12:26:00Z</dcterms:created>
  <dcterms:modified xsi:type="dcterms:W3CDTF">2017-11-03T12:30:00Z</dcterms:modified>
</cp:coreProperties>
</file>