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D7410" w:rsidRPr="00ED7410" w:rsidRDefault="00ED7410" w:rsidP="00ED7410">
      <w:pPr>
        <w:rPr>
          <w:b/>
          <w:color w:val="FF0000"/>
          <w:sz w:val="40"/>
        </w:rPr>
      </w:pPr>
      <w:r w:rsidRPr="00ED7410">
        <w:rPr>
          <w:b/>
          <w:color w:val="FF0000"/>
          <w:sz w:val="40"/>
        </w:rPr>
        <w:t>Doing Purpose-Driven Marketing the Right W</w:t>
      </w:r>
      <w:r w:rsidRPr="00ED7410">
        <w:rPr>
          <w:b/>
          <w:color w:val="FF0000"/>
          <w:sz w:val="40"/>
        </w:rPr>
        <w:t>ay</w:t>
      </w:r>
    </w:p>
    <w:p w:rsidR="00ED7410" w:rsidRPr="00ED7410" w:rsidRDefault="006022AB" w:rsidP="00ED741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06CDEF" wp14:editId="21174981">
            <wp:simplePos x="0" y="0"/>
            <wp:positionH relativeFrom="column">
              <wp:posOffset>4146550</wp:posOffset>
            </wp:positionH>
            <wp:positionV relativeFrom="paragraph">
              <wp:posOffset>468630</wp:posOffset>
            </wp:positionV>
            <wp:extent cx="165735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52" y="21439"/>
                <wp:lineTo x="21352" y="0"/>
                <wp:lineTo x="0" y="0"/>
              </wp:wrapPolygon>
            </wp:wrapTight>
            <wp:docPr id="1" name="Picture 1" descr="Image result for purpose driven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pose driven mark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10" w:rsidRPr="00ED7410">
        <w:rPr>
          <w:sz w:val="40"/>
        </w:rPr>
        <w:t xml:space="preserve">As more brands turn to purpose-driven marketing, the key is to ensure it's done right, writes columnist Stephanie Overby. A </w:t>
      </w:r>
      <w:bookmarkStart w:id="0" w:name="_GoBack"/>
      <w:bookmarkEnd w:id="0"/>
      <w:r w:rsidR="00ED7410" w:rsidRPr="00ED7410">
        <w:rPr>
          <w:sz w:val="40"/>
        </w:rPr>
        <w:t>number of business leaders discuss the potential pitfalls, including Leesa CEO David Wolfe, who believes supporting a cause to be "either in the DNA of your company or it's not."</w:t>
      </w:r>
    </w:p>
    <w:p w:rsidR="00ED7410" w:rsidRPr="00ED7410" w:rsidRDefault="00ED7410" w:rsidP="00ED7410">
      <w:pPr>
        <w:jc w:val="right"/>
        <w:rPr>
          <w:b/>
          <w:i/>
          <w:color w:val="FF0000"/>
          <w:sz w:val="40"/>
        </w:rPr>
      </w:pPr>
      <w:r w:rsidRPr="00ED7410">
        <w:rPr>
          <w:b/>
          <w:i/>
          <w:color w:val="FF0000"/>
          <w:sz w:val="40"/>
        </w:rPr>
        <w:t>CMO 8/10/17</w:t>
      </w:r>
    </w:p>
    <w:p w:rsidR="00ED7410" w:rsidRDefault="00ED7410">
      <w:hyperlink r:id="rId6" w:history="1">
        <w:r w:rsidRPr="00CB4C9D">
          <w:rPr>
            <w:rStyle w:val="Hyperlink"/>
          </w:rPr>
          <w:t>http://www.cmo.com/features/articles/2017/6/20/the-6-pitfalls-of-purpose-marketing.html#gs.gUj2XHw</w:t>
        </w:r>
      </w:hyperlink>
    </w:p>
    <w:p w:rsidR="00ED7410" w:rsidRDefault="00ED7410">
      <w:r>
        <w:t>Image credit:</w:t>
      </w:r>
    </w:p>
    <w:p w:rsidR="008E144F" w:rsidRDefault="00ED7410">
      <w:hyperlink r:id="rId7" w:history="1">
        <w:r w:rsidRPr="00CB4C9D">
          <w:rPr>
            <w:rStyle w:val="Hyperlink"/>
          </w:rPr>
          <w:t>http://2.bp.blogspot.com/-9nXzgLN9Q_A/UkR5nMw9lII/AAAAAAAACyc/plxDWmMNcaA/w1200-h630-p-k-nu/heartofbusiness.jpg</w:t>
        </w:r>
      </w:hyperlink>
    </w:p>
    <w:p w:rsidR="00ED7410" w:rsidRDefault="00ED7410"/>
    <w:sectPr w:rsidR="00ED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4A14F9"/>
    <w:rsid w:val="0051611A"/>
    <w:rsid w:val="006022AB"/>
    <w:rsid w:val="00746FC2"/>
    <w:rsid w:val="008E144F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9nXzgLN9Q_A/UkR5nMw9lII/AAAAAAAACyc/plxDWmMNcaA/w1200-h630-p-k-nu/heartofbusines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o.com/features/articles/2017/6/20/the-6-pitfalls-of-purpose-marketing.html#gs.gUj2XH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2017-08-11T23:09:00Z</dcterms:created>
  <dcterms:modified xsi:type="dcterms:W3CDTF">2017-08-11T23:12:00Z</dcterms:modified>
</cp:coreProperties>
</file>