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BC0FC7D" w14:textId="55D66D86" w:rsidR="00851C0E" w:rsidRPr="00851C0E" w:rsidRDefault="00851C0E" w:rsidP="00851C0E">
      <w:pPr>
        <w:rPr>
          <w:b/>
          <w:bCs/>
          <w:color w:val="9933FF"/>
          <w:sz w:val="36"/>
          <w:szCs w:val="36"/>
        </w:rPr>
      </w:pPr>
      <w:r w:rsidRPr="00851C0E">
        <w:rPr>
          <w:b/>
          <w:bCs/>
          <w:color w:val="9933FF"/>
          <w:sz w:val="36"/>
          <w:szCs w:val="36"/>
        </w:rPr>
        <w:t xml:space="preserve">Sources: Facebook </w:t>
      </w:r>
      <w:r w:rsidRPr="00851C0E">
        <w:rPr>
          <w:b/>
          <w:bCs/>
          <w:color w:val="9933FF"/>
          <w:sz w:val="36"/>
          <w:szCs w:val="36"/>
        </w:rPr>
        <w:t>P</w:t>
      </w:r>
      <w:r w:rsidRPr="00851C0E">
        <w:rPr>
          <w:b/>
          <w:bCs/>
          <w:color w:val="9933FF"/>
          <w:sz w:val="36"/>
          <w:szCs w:val="36"/>
        </w:rPr>
        <w:t xml:space="preserve">lans </w:t>
      </w:r>
      <w:r w:rsidRPr="00851C0E">
        <w:rPr>
          <w:b/>
          <w:bCs/>
          <w:color w:val="9933FF"/>
          <w:sz w:val="36"/>
          <w:szCs w:val="36"/>
        </w:rPr>
        <w:t>P</w:t>
      </w:r>
      <w:r w:rsidRPr="00851C0E">
        <w:rPr>
          <w:b/>
          <w:bCs/>
          <w:color w:val="9933FF"/>
          <w:sz w:val="36"/>
          <w:szCs w:val="36"/>
        </w:rPr>
        <w:t>rivacy-</w:t>
      </w:r>
      <w:r w:rsidRPr="00851C0E">
        <w:rPr>
          <w:b/>
          <w:bCs/>
          <w:color w:val="9933FF"/>
          <w:sz w:val="36"/>
          <w:szCs w:val="36"/>
        </w:rPr>
        <w:t>F</w:t>
      </w:r>
      <w:r w:rsidRPr="00851C0E">
        <w:rPr>
          <w:b/>
          <w:bCs/>
          <w:color w:val="9933FF"/>
          <w:sz w:val="36"/>
          <w:szCs w:val="36"/>
        </w:rPr>
        <w:t xml:space="preserve">ocused </w:t>
      </w:r>
      <w:r w:rsidRPr="00851C0E">
        <w:rPr>
          <w:b/>
          <w:bCs/>
          <w:color w:val="9933FF"/>
          <w:sz w:val="36"/>
          <w:szCs w:val="36"/>
        </w:rPr>
        <w:t>A</w:t>
      </w:r>
      <w:r w:rsidRPr="00851C0E">
        <w:rPr>
          <w:b/>
          <w:bCs/>
          <w:color w:val="9933FF"/>
          <w:sz w:val="36"/>
          <w:szCs w:val="36"/>
        </w:rPr>
        <w:t xml:space="preserve">d </w:t>
      </w:r>
      <w:r w:rsidRPr="00851C0E">
        <w:rPr>
          <w:b/>
          <w:bCs/>
          <w:color w:val="9933FF"/>
          <w:sz w:val="36"/>
          <w:szCs w:val="36"/>
        </w:rPr>
        <w:t>F</w:t>
      </w:r>
      <w:r w:rsidRPr="00851C0E">
        <w:rPr>
          <w:b/>
          <w:bCs/>
          <w:color w:val="9933FF"/>
          <w:sz w:val="36"/>
          <w:szCs w:val="36"/>
        </w:rPr>
        <w:t>ormat</w:t>
      </w:r>
    </w:p>
    <w:p w14:paraId="35A339AD" w14:textId="1FACCB97" w:rsidR="00851C0E" w:rsidRPr="00851C0E" w:rsidRDefault="00851C0E" w:rsidP="00851C0E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14E8D59" wp14:editId="3D4F5365">
            <wp:simplePos x="0" y="0"/>
            <wp:positionH relativeFrom="column">
              <wp:posOffset>4939248</wp:posOffset>
            </wp:positionH>
            <wp:positionV relativeFrom="paragraph">
              <wp:posOffset>334976</wp:posOffset>
            </wp:positionV>
            <wp:extent cx="1160780" cy="1160780"/>
            <wp:effectExtent l="0" t="0" r="1270" b="1270"/>
            <wp:wrapTight wrapText="bothSides">
              <wp:wrapPolygon edited="0">
                <wp:start x="4254" y="0"/>
                <wp:lineTo x="2127" y="354"/>
                <wp:lineTo x="709" y="2836"/>
                <wp:lineTo x="1418" y="21269"/>
                <wp:lineTo x="18079" y="21269"/>
                <wp:lineTo x="18433" y="20915"/>
                <wp:lineTo x="21269" y="15952"/>
                <wp:lineTo x="18433" y="11344"/>
                <wp:lineTo x="19142" y="3545"/>
                <wp:lineTo x="17724" y="354"/>
                <wp:lineTo x="15597" y="0"/>
                <wp:lineTo x="4254" y="0"/>
              </wp:wrapPolygon>
            </wp:wrapTight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C0E">
        <w:rPr>
          <w:sz w:val="36"/>
          <w:szCs w:val="36"/>
        </w:rPr>
        <w:t>Facebook is developing "Basic Ads," a format that uses fundamental viewing and engagement metrics rather than user information for measurement, sources tell Business Insider. Andrew Hutchinson predicts that Basic Ads would provide a less expensive option for building awareness about products.</w:t>
      </w:r>
    </w:p>
    <w:p w14:paraId="4D0D2CD5" w14:textId="74B2405C" w:rsidR="00FE75DF" w:rsidRPr="00851C0E" w:rsidRDefault="00851C0E" w:rsidP="00851C0E">
      <w:pPr>
        <w:jc w:val="right"/>
        <w:rPr>
          <w:b/>
          <w:bCs/>
          <w:i/>
          <w:iCs/>
          <w:color w:val="9933FF"/>
          <w:sz w:val="36"/>
          <w:szCs w:val="36"/>
        </w:rPr>
      </w:pPr>
      <w:r w:rsidRPr="00851C0E">
        <w:rPr>
          <w:b/>
          <w:bCs/>
          <w:i/>
          <w:iCs/>
          <w:color w:val="9933FF"/>
          <w:sz w:val="36"/>
          <w:szCs w:val="36"/>
        </w:rPr>
        <w:t>Social Media Today 6/3</w:t>
      </w:r>
      <w:r w:rsidRPr="00851C0E">
        <w:rPr>
          <w:b/>
          <w:bCs/>
          <w:i/>
          <w:iCs/>
          <w:color w:val="9933FF"/>
          <w:sz w:val="36"/>
          <w:szCs w:val="36"/>
        </w:rPr>
        <w:t>/22</w:t>
      </w:r>
    </w:p>
    <w:p w14:paraId="67BBE75B" w14:textId="0ED10472" w:rsidR="00851C0E" w:rsidRPr="00851C0E" w:rsidRDefault="00851C0E" w:rsidP="00851C0E">
      <w:pPr>
        <w:jc w:val="right"/>
        <w:rPr>
          <w:i/>
          <w:iCs/>
          <w:sz w:val="24"/>
          <w:szCs w:val="24"/>
        </w:rPr>
      </w:pPr>
      <w:hyperlink r:id="rId5" w:history="1">
        <w:r w:rsidRPr="00851C0E">
          <w:rPr>
            <w:rStyle w:val="Hyperlink"/>
            <w:i/>
            <w:iCs/>
            <w:sz w:val="24"/>
            <w:szCs w:val="24"/>
          </w:rPr>
          <w:t>https://www.socialmediatoday.com/news/meta-is-developing-a-new-basic-ads-product-for-facebook-to-counter-losses/624893/</w:t>
        </w:r>
      </w:hyperlink>
      <w:r w:rsidRPr="00851C0E">
        <w:rPr>
          <w:i/>
          <w:iCs/>
          <w:sz w:val="24"/>
          <w:szCs w:val="24"/>
        </w:rPr>
        <w:t xml:space="preserve"> </w:t>
      </w:r>
    </w:p>
    <w:sectPr w:rsidR="00851C0E" w:rsidRPr="00851C0E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50"/>
    <w:rsid w:val="003837C3"/>
    <w:rsid w:val="007D2C50"/>
    <w:rsid w:val="00851C0E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04150319"/>
  <w15:chartTrackingRefBased/>
  <w15:docId w15:val="{A9C0430C-76F3-4BFC-A309-8BB9ECE8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mediatoday.com/news/meta-is-developing-a-new-basic-ads-product-for-facebook-to-counter-losses/62489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2022-06-07T11:59:00Z</dcterms:created>
  <dcterms:modified xsi:type="dcterms:W3CDTF">2022-06-07T11:59:00Z</dcterms:modified>
</cp:coreProperties>
</file>