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80064C" w:rsidRPr="0080064C" w:rsidRDefault="0080064C" w:rsidP="0080064C">
      <w:pPr>
        <w:rPr>
          <w:b/>
          <w:color w:val="669900"/>
          <w:sz w:val="36"/>
        </w:rPr>
      </w:pPr>
      <w:r>
        <w:rPr>
          <w:b/>
          <w:color w:val="669900"/>
          <w:sz w:val="36"/>
        </w:rPr>
        <w:t>Facebook U</w:t>
      </w:r>
      <w:r w:rsidRPr="0080064C">
        <w:rPr>
          <w:b/>
          <w:color w:val="669900"/>
          <w:sz w:val="36"/>
        </w:rPr>
        <w:t xml:space="preserve">nveils 3-pronged </w:t>
      </w:r>
      <w:r>
        <w:rPr>
          <w:b/>
          <w:color w:val="669900"/>
          <w:sz w:val="36"/>
        </w:rPr>
        <w:t>F</w:t>
      </w:r>
      <w:r w:rsidRPr="0080064C">
        <w:rPr>
          <w:b/>
          <w:color w:val="669900"/>
          <w:sz w:val="36"/>
        </w:rPr>
        <w:t xml:space="preserve">ight </w:t>
      </w:r>
      <w:r>
        <w:rPr>
          <w:b/>
          <w:color w:val="669900"/>
          <w:sz w:val="36"/>
        </w:rPr>
        <w:t>A</w:t>
      </w:r>
      <w:r w:rsidRPr="0080064C">
        <w:rPr>
          <w:b/>
          <w:color w:val="669900"/>
          <w:sz w:val="36"/>
        </w:rPr>
        <w:t xml:space="preserve">gainst </w:t>
      </w:r>
      <w:r>
        <w:rPr>
          <w:b/>
          <w:color w:val="669900"/>
          <w:sz w:val="36"/>
        </w:rPr>
        <w:t>F</w:t>
      </w:r>
      <w:r w:rsidRPr="0080064C">
        <w:rPr>
          <w:b/>
          <w:color w:val="669900"/>
          <w:sz w:val="36"/>
        </w:rPr>
        <w:t xml:space="preserve">ake </w:t>
      </w:r>
      <w:r>
        <w:rPr>
          <w:b/>
          <w:color w:val="669900"/>
          <w:sz w:val="36"/>
        </w:rPr>
        <w:t>N</w:t>
      </w:r>
      <w:r w:rsidRPr="0080064C">
        <w:rPr>
          <w:b/>
          <w:color w:val="669900"/>
          <w:sz w:val="36"/>
        </w:rPr>
        <w:t xml:space="preserve">ews </w:t>
      </w:r>
    </w:p>
    <w:p w:rsidR="0080064C" w:rsidRPr="0080064C" w:rsidRDefault="0080064C" w:rsidP="0080064C">
      <w:pPr>
        <w:rPr>
          <w:sz w:val="36"/>
        </w:rPr>
      </w:pPr>
      <w:r>
        <w:rPr>
          <w:noProof/>
          <w:sz w:val="36"/>
        </w:rPr>
        <w:drawing>
          <wp:anchor distT="0" distB="0" distL="114300" distR="114300" simplePos="0" relativeHeight="251658240" behindDoc="1" locked="0" layoutInCell="1" allowOverlap="1" wp14:anchorId="289E9755" wp14:editId="67206C9F">
            <wp:simplePos x="0" y="0"/>
            <wp:positionH relativeFrom="column">
              <wp:posOffset>5015230</wp:posOffset>
            </wp:positionH>
            <wp:positionV relativeFrom="paragraph">
              <wp:posOffset>537845</wp:posOffset>
            </wp:positionV>
            <wp:extent cx="1225550" cy="1225550"/>
            <wp:effectExtent l="0" t="0" r="0" b="0"/>
            <wp:wrapTight wrapText="bothSides">
              <wp:wrapPolygon edited="0">
                <wp:start x="0" y="0"/>
                <wp:lineTo x="0" y="21152"/>
                <wp:lineTo x="21152" y="21152"/>
                <wp:lineTo x="211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5550" cy="1225550"/>
                    </a:xfrm>
                    <a:prstGeom prst="rect">
                      <a:avLst/>
                    </a:prstGeom>
                  </pic:spPr>
                </pic:pic>
              </a:graphicData>
            </a:graphic>
            <wp14:sizeRelH relativeFrom="page">
              <wp14:pctWidth>0</wp14:pctWidth>
            </wp14:sizeRelH>
            <wp14:sizeRelV relativeFrom="page">
              <wp14:pctHeight>0</wp14:pctHeight>
            </wp14:sizeRelV>
          </wp:anchor>
        </w:drawing>
      </w:r>
      <w:r w:rsidRPr="0080064C">
        <w:rPr>
          <w:sz w:val="36"/>
        </w:rPr>
        <w:t xml:space="preserve">Facebook has announced three new initiatives to battle fake news, including an educational campaign via print ads and at the top of news feeds that helps users know how to spot fraudulent stories and details what the </w:t>
      </w:r>
      <w:bookmarkStart w:id="0" w:name="_GoBack"/>
      <w:bookmarkEnd w:id="0"/>
      <w:r w:rsidRPr="0080064C">
        <w:rPr>
          <w:sz w:val="36"/>
        </w:rPr>
        <w:t>platform is doing to eradicate them. The company has also released a short film called "Facing Facts" that explains how the platform is tackling fake news, and it is also recruiting researchers to assess the scale of the problem on the platform.</w:t>
      </w:r>
    </w:p>
    <w:p w:rsidR="0080064C" w:rsidRPr="0080064C" w:rsidRDefault="0080064C" w:rsidP="0080064C">
      <w:pPr>
        <w:jc w:val="right"/>
        <w:rPr>
          <w:b/>
          <w:i/>
          <w:color w:val="669900"/>
          <w:sz w:val="36"/>
        </w:rPr>
      </w:pPr>
      <w:r w:rsidRPr="0080064C">
        <w:rPr>
          <w:b/>
          <w:i/>
          <w:color w:val="669900"/>
          <w:sz w:val="36"/>
        </w:rPr>
        <w:t>CNET 5/23/18</w:t>
      </w:r>
      <w:r w:rsidRPr="0080064C">
        <w:rPr>
          <w:b/>
          <w:i/>
          <w:color w:val="669900"/>
          <w:sz w:val="36"/>
        </w:rPr>
        <w:t xml:space="preserve">  </w:t>
      </w:r>
    </w:p>
    <w:p w:rsidR="0080064C" w:rsidRDefault="0080064C">
      <w:hyperlink r:id="rId6" w:history="1">
        <w:r w:rsidRPr="00F238BA">
          <w:rPr>
            <w:rStyle w:val="Hyperlink"/>
          </w:rPr>
          <w:t>https://www.cnet.com/news/battlefield-v-will-let-me-play-as-an-asian-american-and-im-stoked/</w:t>
        </w:r>
      </w:hyperlink>
    </w:p>
    <w:p w:rsidR="0080064C" w:rsidRDefault="0080064C"/>
    <w:sectPr w:rsidR="0080064C"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64C"/>
    <w:rsid w:val="00194E35"/>
    <w:rsid w:val="00226A80"/>
    <w:rsid w:val="0080064C"/>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64C"/>
    <w:rPr>
      <w:color w:val="0000FF" w:themeColor="hyperlink"/>
      <w:u w:val="single"/>
    </w:rPr>
  </w:style>
  <w:style w:type="paragraph" w:styleId="BalloonText">
    <w:name w:val="Balloon Text"/>
    <w:basedOn w:val="Normal"/>
    <w:link w:val="BalloonTextChar"/>
    <w:uiPriority w:val="99"/>
    <w:semiHidden/>
    <w:unhideWhenUsed/>
    <w:rsid w:val="00800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64C"/>
    <w:rPr>
      <w:color w:val="0000FF" w:themeColor="hyperlink"/>
      <w:u w:val="single"/>
    </w:rPr>
  </w:style>
  <w:style w:type="paragraph" w:styleId="BalloonText">
    <w:name w:val="Balloon Text"/>
    <w:basedOn w:val="Normal"/>
    <w:link w:val="BalloonTextChar"/>
    <w:uiPriority w:val="99"/>
    <w:semiHidden/>
    <w:unhideWhenUsed/>
    <w:rsid w:val="00800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net.com/news/battlefield-v-will-let-me-play-as-an-asian-american-and-im-stoke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2018-05-24T15:23:00Z</dcterms:created>
  <dcterms:modified xsi:type="dcterms:W3CDTF">2018-05-24T15:26:00Z</dcterms:modified>
</cp:coreProperties>
</file>