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C13F9C" w:rsidRPr="00C13F9C" w:rsidRDefault="00C13F9C" w:rsidP="00C13F9C">
      <w:pPr>
        <w:rPr>
          <w:b/>
          <w:color w:val="7030A0"/>
          <w:sz w:val="40"/>
          <w:szCs w:val="40"/>
        </w:rPr>
      </w:pPr>
      <w:r w:rsidRPr="00C13F9C">
        <w:rPr>
          <w:b/>
          <w:color w:val="7030A0"/>
          <w:sz w:val="40"/>
          <w:szCs w:val="40"/>
        </w:rPr>
        <w:t>FCC Spectrum Auction to E</w:t>
      </w:r>
      <w:r w:rsidRPr="00C13F9C">
        <w:rPr>
          <w:b/>
          <w:color w:val="7030A0"/>
          <w:sz w:val="40"/>
          <w:szCs w:val="40"/>
        </w:rPr>
        <w:t>nd at Stage 4 with $18.2B</w:t>
      </w:r>
    </w:p>
    <w:p w:rsidR="00C13F9C" w:rsidRPr="00C13F9C" w:rsidRDefault="00C13F9C" w:rsidP="00C13F9C">
      <w:pPr>
        <w:rPr>
          <w:sz w:val="40"/>
          <w:szCs w:val="40"/>
        </w:rPr>
      </w:pPr>
      <w:r w:rsidRPr="00C13F9C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348FA3D" wp14:editId="61B4D983">
            <wp:simplePos x="0" y="0"/>
            <wp:positionH relativeFrom="column">
              <wp:posOffset>3930015</wp:posOffset>
            </wp:positionH>
            <wp:positionV relativeFrom="paragraph">
              <wp:posOffset>440690</wp:posOffset>
            </wp:positionV>
            <wp:extent cx="1971040" cy="1557655"/>
            <wp:effectExtent l="0" t="0" r="0" b="4445"/>
            <wp:wrapTight wrapText="bothSides">
              <wp:wrapPolygon edited="0">
                <wp:start x="0" y="0"/>
                <wp:lineTo x="0" y="21397"/>
                <wp:lineTo x="21294" y="21397"/>
                <wp:lineTo x="21294" y="0"/>
                <wp:lineTo x="0" y="0"/>
              </wp:wrapPolygon>
            </wp:wrapTight>
            <wp:docPr id="1" name="Picture 1" descr="Image result for fcc a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cc auc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F9C">
        <w:rPr>
          <w:sz w:val="40"/>
          <w:szCs w:val="40"/>
        </w:rPr>
        <w:t xml:space="preserve">The Federal Communications Commission's spectrum auction ended </w:t>
      </w:r>
      <w:bookmarkStart w:id="0" w:name="_GoBack"/>
      <w:bookmarkEnd w:id="0"/>
      <w:r w:rsidRPr="00C13F9C">
        <w:rPr>
          <w:sz w:val="40"/>
          <w:szCs w:val="40"/>
        </w:rPr>
        <w:t>with bids totaling $18.2 billion, satisfying the auction's Final Stage Rule. Participating broadcast licensees will receive $10.05 billion, with the remaining funds being used to reduce the government's budget deficit.</w:t>
      </w:r>
    </w:p>
    <w:p w:rsidR="008E144F" w:rsidRPr="00C13F9C" w:rsidRDefault="00C13F9C" w:rsidP="00C13F9C">
      <w:pPr>
        <w:jc w:val="right"/>
        <w:rPr>
          <w:b/>
          <w:i/>
          <w:color w:val="7030A0"/>
          <w:sz w:val="40"/>
          <w:szCs w:val="40"/>
        </w:rPr>
      </w:pPr>
      <w:r w:rsidRPr="00C13F9C">
        <w:rPr>
          <w:b/>
          <w:i/>
          <w:color w:val="7030A0"/>
          <w:sz w:val="40"/>
          <w:szCs w:val="40"/>
        </w:rPr>
        <w:t>TVNewsCh</w:t>
      </w:r>
      <w:r w:rsidRPr="00C13F9C">
        <w:rPr>
          <w:b/>
          <w:i/>
          <w:color w:val="7030A0"/>
          <w:sz w:val="40"/>
          <w:szCs w:val="40"/>
        </w:rPr>
        <w:t>eck 1/18/17</w:t>
      </w:r>
    </w:p>
    <w:p w:rsidR="00C13F9C" w:rsidRDefault="00C13F9C" w:rsidP="00C13F9C">
      <w:hyperlink r:id="rId6" w:history="1">
        <w:r w:rsidRPr="007F210C">
          <w:rPr>
            <w:rStyle w:val="Hyperlink"/>
          </w:rPr>
          <w:t>http://www.tvnewscheck.com/article/100815/incentive-auction-ending-at-18-billion</w:t>
        </w:r>
      </w:hyperlink>
    </w:p>
    <w:p w:rsidR="00C13F9C" w:rsidRDefault="00C13F9C" w:rsidP="00C13F9C"/>
    <w:sectPr w:rsidR="00C13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9C"/>
    <w:rsid w:val="004A14F9"/>
    <w:rsid w:val="0051611A"/>
    <w:rsid w:val="00746FC2"/>
    <w:rsid w:val="008E144F"/>
    <w:rsid w:val="00C1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F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F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newscheck.com/article/100815/incentive-auction-ending-at-18-bill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2017-01-19T19:36:00Z</dcterms:created>
  <dcterms:modified xsi:type="dcterms:W3CDTF">2017-01-19T19:42:00Z</dcterms:modified>
</cp:coreProperties>
</file>