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8103B" w:rsidRPr="006E7E5C" w:rsidRDefault="006E7E5C">
      <w:pPr>
        <w:rPr>
          <w:b/>
          <w:color w:val="3333FF"/>
          <w:sz w:val="36"/>
        </w:rPr>
      </w:pPr>
      <w:r w:rsidRPr="006E7E5C">
        <w:rPr>
          <w:b/>
          <w:color w:val="3333FF"/>
          <w:sz w:val="36"/>
        </w:rPr>
        <w:t>Finland Is W</w:t>
      </w:r>
      <w:r w:rsidR="00DF2E90" w:rsidRPr="006E7E5C">
        <w:rPr>
          <w:b/>
          <w:color w:val="3333FF"/>
          <w:sz w:val="36"/>
        </w:rPr>
        <w:t xml:space="preserve">inning </w:t>
      </w:r>
      <w:r w:rsidRPr="006E7E5C">
        <w:rPr>
          <w:b/>
          <w:color w:val="3333FF"/>
          <w:sz w:val="36"/>
        </w:rPr>
        <w:t>T</w:t>
      </w:r>
      <w:r w:rsidR="00DF2E90" w:rsidRPr="006E7E5C">
        <w:rPr>
          <w:b/>
          <w:color w:val="3333FF"/>
          <w:sz w:val="36"/>
        </w:rPr>
        <w:t xml:space="preserve">he </w:t>
      </w:r>
      <w:r w:rsidRPr="006E7E5C">
        <w:rPr>
          <w:b/>
          <w:color w:val="3333FF"/>
          <w:sz w:val="36"/>
        </w:rPr>
        <w:t>W</w:t>
      </w:r>
      <w:r w:rsidR="00DF2E90" w:rsidRPr="006E7E5C">
        <w:rPr>
          <w:b/>
          <w:color w:val="3333FF"/>
          <w:sz w:val="36"/>
        </w:rPr>
        <w:t xml:space="preserve">ar </w:t>
      </w:r>
      <w:r w:rsidRPr="006E7E5C">
        <w:rPr>
          <w:b/>
          <w:color w:val="3333FF"/>
          <w:sz w:val="36"/>
        </w:rPr>
        <w:t>O</w:t>
      </w:r>
      <w:r w:rsidR="00DF2E90" w:rsidRPr="006E7E5C">
        <w:rPr>
          <w:b/>
          <w:color w:val="3333FF"/>
          <w:sz w:val="36"/>
        </w:rPr>
        <w:t xml:space="preserve">n </w:t>
      </w:r>
      <w:r w:rsidRPr="006E7E5C">
        <w:rPr>
          <w:b/>
          <w:color w:val="3333FF"/>
          <w:sz w:val="36"/>
        </w:rPr>
        <w:t>F</w:t>
      </w:r>
      <w:r w:rsidR="00DF2E90" w:rsidRPr="006E7E5C">
        <w:rPr>
          <w:b/>
          <w:color w:val="3333FF"/>
          <w:sz w:val="36"/>
        </w:rPr>
        <w:t xml:space="preserve">ake </w:t>
      </w:r>
      <w:r w:rsidRPr="006E7E5C">
        <w:rPr>
          <w:b/>
          <w:color w:val="3333FF"/>
          <w:sz w:val="36"/>
        </w:rPr>
        <w:t>N</w:t>
      </w:r>
      <w:r w:rsidR="00DF2E90" w:rsidRPr="006E7E5C">
        <w:rPr>
          <w:b/>
          <w:color w:val="3333FF"/>
          <w:sz w:val="36"/>
        </w:rPr>
        <w:t xml:space="preserve">ews. </w:t>
      </w:r>
    </w:p>
    <w:p w:rsidR="0048103B" w:rsidRPr="00DF2E90" w:rsidRDefault="006E7E5C">
      <w:pPr>
        <w:rPr>
          <w:sz w:val="36"/>
        </w:rPr>
      </w:pPr>
      <w:r w:rsidRPr="00DF2E90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CBB514B" wp14:editId="292A7447">
            <wp:simplePos x="0" y="0"/>
            <wp:positionH relativeFrom="column">
              <wp:posOffset>3783965</wp:posOffset>
            </wp:positionH>
            <wp:positionV relativeFrom="paragraph">
              <wp:posOffset>563245</wp:posOffset>
            </wp:positionV>
            <wp:extent cx="1941195" cy="1091565"/>
            <wp:effectExtent l="0" t="0" r="1905" b="0"/>
            <wp:wrapTight wrapText="bothSides">
              <wp:wrapPolygon edited="0">
                <wp:start x="0" y="0"/>
                <wp:lineTo x="0" y="21110"/>
                <wp:lineTo x="21409" y="21110"/>
                <wp:lineTo x="2140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E90" w:rsidRPr="00DF2E90">
        <w:rPr>
          <w:sz w:val="36"/>
        </w:rPr>
        <w:t>Standing in front of the classroom at Espoo Adult Education Centre, Jussi Toivanen worked his way through his PowerPoint presentation. A slide titled “Have you been hit by the Russian troll army?” included a checklist of methods used to deceive readers on social media: image and video manipulations, half-truths, intimidation and false profiles.</w:t>
      </w:r>
    </w:p>
    <w:p w:rsidR="00DF2E90" w:rsidRDefault="00DF2E90" w:rsidP="006E7E5C">
      <w:pPr>
        <w:jc w:val="right"/>
        <w:rPr>
          <w:b/>
          <w:i/>
          <w:color w:val="3333FF"/>
          <w:sz w:val="36"/>
        </w:rPr>
      </w:pPr>
      <w:r w:rsidRPr="006E7E5C">
        <w:rPr>
          <w:b/>
          <w:i/>
          <w:color w:val="3333FF"/>
          <w:sz w:val="36"/>
        </w:rPr>
        <w:t>CNN 8.2.19</w:t>
      </w:r>
    </w:p>
    <w:p w:rsidR="006E7E5C" w:rsidRPr="006E7E5C" w:rsidRDefault="006E7E5C" w:rsidP="006E7E5C">
      <w:pPr>
        <w:jc w:val="right"/>
        <w:rPr>
          <w:b/>
          <w:i/>
          <w:color w:val="3333FF"/>
          <w:sz w:val="24"/>
        </w:rPr>
      </w:pPr>
      <w:hyperlink r:id="rId6" w:history="1">
        <w:r w:rsidRPr="006E7E5C">
          <w:rPr>
            <w:rStyle w:val="Hyperlink"/>
            <w:b/>
            <w:i/>
            <w:sz w:val="24"/>
          </w:rPr>
          <w:t>https://www.cnn.com/interactive/2019/05/europe/finland-fake-news-in</w:t>
        </w:r>
        <w:bookmarkStart w:id="0" w:name="_GoBack"/>
        <w:bookmarkEnd w:id="0"/>
        <w:r w:rsidRPr="006E7E5C">
          <w:rPr>
            <w:rStyle w:val="Hyperlink"/>
            <w:b/>
            <w:i/>
            <w:sz w:val="24"/>
          </w:rPr>
          <w:t>tl/?utm_source=Daily+Lab+email+list&amp;utm_campaign=3b2583e4af-dailylabemail3&amp;utm_medium=email&amp;utm_term=0_d68264fd5e-3b2583e4af-396123901</w:t>
        </w:r>
      </w:hyperlink>
    </w:p>
    <w:p w:rsidR="0048103B" w:rsidRPr="006E7E5C" w:rsidRDefault="0048103B" w:rsidP="006E7E5C">
      <w:pPr>
        <w:jc w:val="right"/>
        <w:rPr>
          <w:i/>
          <w:color w:val="3333FF"/>
        </w:rPr>
      </w:pPr>
      <w:r w:rsidRPr="006E7E5C">
        <w:rPr>
          <w:i/>
          <w:color w:val="3333FF"/>
        </w:rPr>
        <w:t>Image credit:</w:t>
      </w:r>
    </w:p>
    <w:p w:rsidR="008E144F" w:rsidRDefault="0048103B" w:rsidP="006E7E5C">
      <w:pPr>
        <w:jc w:val="right"/>
      </w:pPr>
      <w:hyperlink r:id="rId7" w:history="1">
        <w:r w:rsidRPr="00932FD7">
          <w:rPr>
            <w:rStyle w:val="Hyperlink"/>
          </w:rPr>
          <w:t>https://abtshield.com/wp-content/uploads/2019/05/CNN00675-lg.jpg</w:t>
        </w:r>
      </w:hyperlink>
    </w:p>
    <w:p w:rsidR="0048103B" w:rsidRDefault="0048103B"/>
    <w:sectPr w:rsidR="0048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B"/>
    <w:rsid w:val="0048103B"/>
    <w:rsid w:val="004A14F9"/>
    <w:rsid w:val="0051611A"/>
    <w:rsid w:val="006E7E5C"/>
    <w:rsid w:val="00746FC2"/>
    <w:rsid w:val="008E144F"/>
    <w:rsid w:val="00D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tshield.com/wp-content/uploads/2019/05/CNN00675-l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n.com/interactive/2019/05/europe/finland-fake-news-intl/?utm_source=Daily+Lab+email+list&amp;utm_campaign=3b2583e4af-dailylabemail3&amp;utm_medium=email&amp;utm_term=0_d68264fd5e-3b2583e4af-3961239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2019-08-03T13:44:00Z</dcterms:created>
  <dcterms:modified xsi:type="dcterms:W3CDTF">2019-08-03T13:49:00Z</dcterms:modified>
</cp:coreProperties>
</file>