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3C4D98" w:rsidRPr="003C4D98" w:rsidRDefault="003C4D98" w:rsidP="003C4D98">
      <w:pPr>
        <w:rPr>
          <w:b/>
          <w:color w:val="003366"/>
          <w:sz w:val="36"/>
        </w:rPr>
      </w:pPr>
      <w:r w:rsidRPr="003C4D98">
        <w:rPr>
          <w:b/>
          <w:color w:val="003366"/>
          <w:sz w:val="36"/>
        </w:rPr>
        <w:t>Country's F</w:t>
      </w:r>
      <w:r w:rsidRPr="003C4D98">
        <w:rPr>
          <w:b/>
          <w:color w:val="003366"/>
          <w:sz w:val="36"/>
        </w:rPr>
        <w:t xml:space="preserve">irst </w:t>
      </w:r>
      <w:r w:rsidRPr="003C4D98">
        <w:rPr>
          <w:b/>
          <w:color w:val="003366"/>
          <w:sz w:val="36"/>
        </w:rPr>
        <w:t>C</w:t>
      </w:r>
      <w:r w:rsidRPr="003C4D98">
        <w:rPr>
          <w:b/>
          <w:color w:val="003366"/>
          <w:sz w:val="36"/>
        </w:rPr>
        <w:t xml:space="preserve">ollege </w:t>
      </w:r>
      <w:r w:rsidRPr="003C4D98">
        <w:rPr>
          <w:b/>
          <w:color w:val="003366"/>
          <w:sz w:val="36"/>
        </w:rPr>
        <w:t>R</w:t>
      </w:r>
      <w:r w:rsidRPr="003C4D98">
        <w:rPr>
          <w:b/>
          <w:color w:val="003366"/>
          <w:sz w:val="36"/>
        </w:rPr>
        <w:t xml:space="preserve">adio </w:t>
      </w:r>
      <w:r w:rsidRPr="003C4D98">
        <w:rPr>
          <w:b/>
          <w:color w:val="003366"/>
          <w:sz w:val="36"/>
        </w:rPr>
        <w:t>S</w:t>
      </w:r>
      <w:r w:rsidRPr="003C4D98">
        <w:rPr>
          <w:b/>
          <w:color w:val="003366"/>
          <w:sz w:val="36"/>
        </w:rPr>
        <w:t xml:space="preserve">tation </w:t>
      </w:r>
      <w:r w:rsidRPr="003C4D98">
        <w:rPr>
          <w:b/>
          <w:color w:val="003366"/>
          <w:sz w:val="36"/>
        </w:rPr>
        <w:t>T</w:t>
      </w:r>
      <w:r w:rsidRPr="003C4D98">
        <w:rPr>
          <w:b/>
          <w:color w:val="003366"/>
          <w:sz w:val="36"/>
        </w:rPr>
        <w:t>urns 100</w:t>
      </w:r>
    </w:p>
    <w:p w:rsidR="003C4D98" w:rsidRPr="003C4D98" w:rsidRDefault="003C4D98" w:rsidP="003C4D98">
      <w:pPr>
        <w:rPr>
          <w:sz w:val="36"/>
        </w:rPr>
      </w:pPr>
      <w:r>
        <w:rPr>
          <w:noProof/>
        </w:rPr>
        <w:drawing>
          <wp:anchor distT="0" distB="0" distL="114300" distR="114300" simplePos="0" relativeHeight="251658240" behindDoc="1" locked="0" layoutInCell="1" allowOverlap="1" wp14:anchorId="3CD3B7AA" wp14:editId="2139CD40">
            <wp:simplePos x="0" y="0"/>
            <wp:positionH relativeFrom="column">
              <wp:posOffset>3342640</wp:posOffset>
            </wp:positionH>
            <wp:positionV relativeFrom="paragraph">
              <wp:posOffset>466090</wp:posOffset>
            </wp:positionV>
            <wp:extent cx="2464435" cy="1288415"/>
            <wp:effectExtent l="0" t="0" r="0" b="6985"/>
            <wp:wrapTight wrapText="bothSides">
              <wp:wrapPolygon edited="0">
                <wp:start x="0" y="0"/>
                <wp:lineTo x="0" y="21398"/>
                <wp:lineTo x="21372" y="21398"/>
                <wp:lineTo x="2137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443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D98">
        <w:rPr>
          <w:sz w:val="36"/>
        </w:rPr>
        <w:t xml:space="preserve">WRUC, the student </w:t>
      </w:r>
      <w:bookmarkStart w:id="0" w:name="_GoBack"/>
      <w:bookmarkEnd w:id="0"/>
      <w:r w:rsidRPr="003C4D98">
        <w:rPr>
          <w:sz w:val="36"/>
        </w:rPr>
        <w:t>radio station at Union College in Schenectady, N.Y., started college broadcasting with an Irving Berlin song 100 years ago. Student staff have been remote in recent months because of the pandemic, but are marking the anniversary with programming on Zoom and social media.</w:t>
      </w:r>
    </w:p>
    <w:p w:rsidR="008E144F" w:rsidRDefault="003C4D98" w:rsidP="003C4D98">
      <w:pPr>
        <w:jc w:val="right"/>
        <w:rPr>
          <w:b/>
          <w:i/>
          <w:color w:val="003366"/>
          <w:sz w:val="36"/>
        </w:rPr>
      </w:pPr>
      <w:r w:rsidRPr="003C4D98">
        <w:rPr>
          <w:b/>
          <w:i/>
          <w:color w:val="003366"/>
          <w:sz w:val="36"/>
        </w:rPr>
        <w:t>Daily Gazette (Schenectady, N.Y.) 10/13</w:t>
      </w:r>
      <w:r w:rsidRPr="003C4D98">
        <w:rPr>
          <w:b/>
          <w:i/>
          <w:color w:val="003366"/>
          <w:sz w:val="36"/>
        </w:rPr>
        <w:t>/20</w:t>
      </w:r>
    </w:p>
    <w:p w:rsidR="003C4D98" w:rsidRDefault="003C4D98" w:rsidP="003C4D98">
      <w:pPr>
        <w:jc w:val="right"/>
        <w:rPr>
          <w:b/>
          <w:i/>
          <w:color w:val="003366"/>
          <w:sz w:val="28"/>
        </w:rPr>
      </w:pPr>
      <w:hyperlink r:id="rId6" w:history="1">
        <w:r w:rsidRPr="003C4D98">
          <w:rPr>
            <w:rStyle w:val="Hyperlink"/>
            <w:b/>
            <w:i/>
            <w:sz w:val="28"/>
          </w:rPr>
          <w:t>https://dailygazette.com/2020/10/13/marking-100-years-of-radio-at-union-colleges-wruc/</w:t>
        </w:r>
      </w:hyperlink>
    </w:p>
    <w:p w:rsidR="003C4D98" w:rsidRDefault="003C4D98" w:rsidP="003C4D98">
      <w:pPr>
        <w:jc w:val="right"/>
        <w:rPr>
          <w:b/>
          <w:i/>
          <w:color w:val="003366"/>
          <w:sz w:val="28"/>
        </w:rPr>
      </w:pPr>
      <w:r>
        <w:rPr>
          <w:b/>
          <w:i/>
          <w:color w:val="003366"/>
          <w:sz w:val="28"/>
        </w:rPr>
        <w:t>Image credit:</w:t>
      </w:r>
    </w:p>
    <w:p w:rsidR="003C4D98" w:rsidRDefault="003C4D98" w:rsidP="003C4D98">
      <w:pPr>
        <w:jc w:val="right"/>
        <w:rPr>
          <w:b/>
          <w:i/>
          <w:color w:val="003366"/>
          <w:sz w:val="28"/>
        </w:rPr>
      </w:pPr>
      <w:hyperlink r:id="rId7" w:history="1">
        <w:r w:rsidRPr="007127EF">
          <w:rPr>
            <w:rStyle w:val="Hyperlink"/>
            <w:b/>
            <w:i/>
            <w:sz w:val="28"/>
          </w:rPr>
          <w:t>https://i0.wp.com/dailygazette.com/wp-content/uploads/2020/10/web_WRUC_focuspointcut_600100010x314100010.jpg?ssl=1</w:t>
        </w:r>
      </w:hyperlink>
    </w:p>
    <w:p w:rsidR="003C4D98" w:rsidRPr="003C4D98" w:rsidRDefault="003C4D98" w:rsidP="003C4D98">
      <w:pPr>
        <w:jc w:val="right"/>
        <w:rPr>
          <w:b/>
          <w:i/>
          <w:color w:val="003366"/>
          <w:sz w:val="28"/>
        </w:rPr>
      </w:pPr>
    </w:p>
    <w:p w:rsidR="003C4D98" w:rsidRPr="003C4D98" w:rsidRDefault="003C4D98" w:rsidP="003C4D98">
      <w:pPr>
        <w:jc w:val="right"/>
        <w:rPr>
          <w:b/>
          <w:i/>
          <w:color w:val="003366"/>
          <w:sz w:val="28"/>
        </w:rPr>
      </w:pPr>
    </w:p>
    <w:p w:rsidR="003C4D98" w:rsidRDefault="003C4D98" w:rsidP="003C4D98"/>
    <w:sectPr w:rsidR="003C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98"/>
    <w:rsid w:val="003C4D9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98"/>
    <w:rPr>
      <w:color w:val="0000FF" w:themeColor="hyperlink"/>
      <w:u w:val="single"/>
    </w:rPr>
  </w:style>
  <w:style w:type="paragraph" w:styleId="BalloonText">
    <w:name w:val="Balloon Text"/>
    <w:basedOn w:val="Normal"/>
    <w:link w:val="BalloonTextChar"/>
    <w:uiPriority w:val="99"/>
    <w:semiHidden/>
    <w:unhideWhenUsed/>
    <w:rsid w:val="003C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98"/>
    <w:rPr>
      <w:color w:val="0000FF" w:themeColor="hyperlink"/>
      <w:u w:val="single"/>
    </w:rPr>
  </w:style>
  <w:style w:type="paragraph" w:styleId="BalloonText">
    <w:name w:val="Balloon Text"/>
    <w:basedOn w:val="Normal"/>
    <w:link w:val="BalloonTextChar"/>
    <w:uiPriority w:val="99"/>
    <w:semiHidden/>
    <w:unhideWhenUsed/>
    <w:rsid w:val="003C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0.wp.com/dailygazette.com/wp-content/uploads/2020/10/web_WRUC_focuspointcut_600100010x314100010.jpg?ss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ilygazette.com/2020/10/13/marking-100-years-of-radio-at-union-colleges-wru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2020-10-14T19:46:00Z</dcterms:created>
  <dcterms:modified xsi:type="dcterms:W3CDTF">2020-10-14T19:50:00Z</dcterms:modified>
</cp:coreProperties>
</file>