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2EFD9" w:themeColor="accent6" w:themeTint="33"/>
  <w:body>
    <w:p w14:paraId="3E5F1732" w14:textId="77777777" w:rsidR="00443DA1" w:rsidRPr="003A520E" w:rsidRDefault="00443DA1" w:rsidP="00443DA1">
      <w:pPr>
        <w:rPr>
          <w:b/>
          <w:bCs/>
          <w:color w:val="FF0000"/>
          <w:sz w:val="36"/>
          <w:szCs w:val="36"/>
        </w:rPr>
      </w:pPr>
      <w:r w:rsidRPr="003A520E">
        <w:rPr>
          <w:b/>
          <w:bCs/>
          <w:color w:val="FF0000"/>
          <w:sz w:val="36"/>
          <w:szCs w:val="36"/>
        </w:rPr>
        <w:t>Gamers on Smart TVs Difficult To Reach with Traditional Ads: Samsung Study</w:t>
      </w:r>
    </w:p>
    <w:p w14:paraId="61099CE6" w14:textId="047CE1C3" w:rsidR="00443DA1" w:rsidRPr="003A520E" w:rsidRDefault="006D64CC" w:rsidP="00443DA1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7216" behindDoc="1" locked="0" layoutInCell="1" allowOverlap="1" wp14:anchorId="225A7699" wp14:editId="10F04991">
            <wp:simplePos x="0" y="0"/>
            <wp:positionH relativeFrom="column">
              <wp:posOffset>4457263</wp:posOffset>
            </wp:positionH>
            <wp:positionV relativeFrom="paragraph">
              <wp:posOffset>757715</wp:posOffset>
            </wp:positionV>
            <wp:extent cx="1727200" cy="1153160"/>
            <wp:effectExtent l="0" t="0" r="6350" b="8890"/>
            <wp:wrapTight wrapText="bothSides">
              <wp:wrapPolygon edited="0">
                <wp:start x="0" y="0"/>
                <wp:lineTo x="0" y="21410"/>
                <wp:lineTo x="21441" y="21410"/>
                <wp:lineTo x="2144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27200" cy="1153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3DA1" w:rsidRPr="003A520E">
        <w:rPr>
          <w:sz w:val="36"/>
          <w:szCs w:val="36"/>
        </w:rPr>
        <w:t>Gamers are much less likely to watch traditional linear compared to other viewers according to a new study by Samsung Ads. Compared to all Samsung smart TV users, gamers spend 42% less time with linear compared to other viewers. Samsung said that 74% of gamers rely mostly on streaming services for TV viewing, while 43% of those gamers don't have a pay-TV subscription. Another 31% have a cable subscription but spend most of their time streaming.</w:t>
      </w:r>
    </w:p>
    <w:p w14:paraId="61D5E6E6" w14:textId="495D90E0" w:rsidR="00FE75DF" w:rsidRPr="003A520E" w:rsidRDefault="00443DA1" w:rsidP="003A520E">
      <w:pPr>
        <w:jc w:val="right"/>
        <w:rPr>
          <w:b/>
          <w:bCs/>
          <w:i/>
          <w:iCs/>
          <w:color w:val="FF0000"/>
          <w:sz w:val="36"/>
          <w:szCs w:val="36"/>
        </w:rPr>
      </w:pPr>
      <w:r w:rsidRPr="003A520E">
        <w:rPr>
          <w:b/>
          <w:bCs/>
          <w:i/>
          <w:iCs/>
          <w:color w:val="FF0000"/>
          <w:sz w:val="36"/>
          <w:szCs w:val="36"/>
        </w:rPr>
        <w:t xml:space="preserve">Next TV </w:t>
      </w:r>
      <w:r w:rsidRPr="003A520E">
        <w:rPr>
          <w:b/>
          <w:bCs/>
          <w:i/>
          <w:iCs/>
          <w:color w:val="FF0000"/>
          <w:sz w:val="36"/>
          <w:szCs w:val="36"/>
        </w:rPr>
        <w:t>7.12.22</w:t>
      </w:r>
    </w:p>
    <w:p w14:paraId="7E3ACBE6" w14:textId="13CBE2D2" w:rsidR="00443DA1" w:rsidRDefault="003A520E" w:rsidP="003A520E">
      <w:pPr>
        <w:jc w:val="right"/>
        <w:rPr>
          <w:i/>
          <w:iCs/>
          <w:sz w:val="24"/>
          <w:szCs w:val="24"/>
        </w:rPr>
      </w:pPr>
      <w:hyperlink r:id="rId6" w:history="1">
        <w:r w:rsidRPr="003A520E">
          <w:rPr>
            <w:rStyle w:val="Hyperlink"/>
            <w:i/>
            <w:iCs/>
            <w:sz w:val="24"/>
            <w:szCs w:val="24"/>
          </w:rPr>
          <w:t>https://www.nexttv.com/news/gamers-on-smart-tvs-difficult-to-reach-with-traditional-ads-samsung-study?utm_source=SmartBrief&amp;utm_medium=email&amp;utm_campaign=C74FC4FA-5D4D-4151-8915-3043BA411DBE&amp;utm_content=9E616A12-DE81-4CF7-ACED-2A8C9A40CA5F&amp;utm_term=a25693a1-51b6-4112-bde4-56bd420e983f</w:t>
        </w:r>
      </w:hyperlink>
    </w:p>
    <w:p w14:paraId="3F2E918B" w14:textId="26343233" w:rsidR="00534E50" w:rsidRDefault="00534E50" w:rsidP="003A520E">
      <w:pPr>
        <w:jc w:val="righ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Image credit:</w:t>
      </w:r>
    </w:p>
    <w:p w14:paraId="4D9CA411" w14:textId="2DA6C85E" w:rsidR="00534E50" w:rsidRDefault="00DC1A5D" w:rsidP="003A520E">
      <w:pPr>
        <w:jc w:val="right"/>
        <w:rPr>
          <w:i/>
          <w:iCs/>
          <w:sz w:val="24"/>
          <w:szCs w:val="24"/>
        </w:rPr>
      </w:pPr>
      <w:hyperlink r:id="rId7" w:history="1">
        <w:r w:rsidRPr="00EC7BF5">
          <w:rPr>
            <w:rStyle w:val="Hyperlink"/>
            <w:i/>
            <w:iCs/>
            <w:sz w:val="24"/>
            <w:szCs w:val="24"/>
          </w:rPr>
          <w:t>https://oregonsportsnews.com/wp-content/uploads/2018/09/VideoGamer.jpg</w:t>
        </w:r>
      </w:hyperlink>
    </w:p>
    <w:p w14:paraId="53AAC765" w14:textId="77777777" w:rsidR="00DC1A5D" w:rsidRPr="003A520E" w:rsidRDefault="00DC1A5D" w:rsidP="003A520E">
      <w:pPr>
        <w:jc w:val="right"/>
        <w:rPr>
          <w:i/>
          <w:iCs/>
          <w:sz w:val="24"/>
          <w:szCs w:val="24"/>
        </w:rPr>
      </w:pPr>
    </w:p>
    <w:p w14:paraId="0A073E4B" w14:textId="77777777" w:rsidR="003A520E" w:rsidRDefault="003A520E" w:rsidP="00443DA1"/>
    <w:sectPr w:rsidR="003A520E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C35"/>
    <w:rsid w:val="00075C35"/>
    <w:rsid w:val="003837C3"/>
    <w:rsid w:val="003A520E"/>
    <w:rsid w:val="00443DA1"/>
    <w:rsid w:val="00534E50"/>
    <w:rsid w:val="006D64CC"/>
    <w:rsid w:val="00DC1A5D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665]"/>
    </o:shapedefaults>
    <o:shapelayout v:ext="edit">
      <o:idmap v:ext="edit" data="1"/>
    </o:shapelayout>
  </w:shapeDefaults>
  <w:decimalSymbol w:val="."/>
  <w:listSeparator w:val=","/>
  <w14:docId w14:val="0A84A229"/>
  <w15:chartTrackingRefBased/>
  <w15:docId w15:val="{7D1ABF70-0DD5-4CAA-80B4-1957F7224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52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52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regonsportsnews.com/wp-content/uploads/2018/09/VideoGamer.jp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nexttv.com/news/gamers-on-smart-tvs-difficult-to-reach-with-traditional-ads-samsung-study?utm_source=SmartBrief&amp;utm_medium=email&amp;utm_campaign=C74FC4FA-5D4D-4151-8915-3043BA411DBE&amp;utm_content=9E616A12-DE81-4CF7-ACED-2A8C9A40CA5F&amp;utm_term=a25693a1-51b6-4112-bde4-56bd420e983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B5811-FF79-4F05-A7F4-B43687A00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2</cp:revision>
  <dcterms:created xsi:type="dcterms:W3CDTF">2022-07-12T17:25:00Z</dcterms:created>
  <dcterms:modified xsi:type="dcterms:W3CDTF">2022-07-12T17:25:00Z</dcterms:modified>
</cp:coreProperties>
</file>