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5B73BEE7" w14:textId="7BB28ED6" w:rsidR="005349F3" w:rsidRPr="005349F3" w:rsidRDefault="005349F3" w:rsidP="005349F3">
      <w:pPr>
        <w:rPr>
          <w:b/>
          <w:bCs/>
          <w:color w:val="9900CC"/>
          <w:sz w:val="36"/>
          <w:szCs w:val="36"/>
        </w:rPr>
      </w:pPr>
      <w:r w:rsidRPr="005349F3">
        <w:rPr>
          <w:b/>
          <w:bCs/>
          <w:color w:val="9900CC"/>
          <w:sz w:val="36"/>
          <w:szCs w:val="36"/>
        </w:rPr>
        <w:t>Gaza "</w:t>
      </w:r>
      <w:r w:rsidRPr="005349F3">
        <w:rPr>
          <w:b/>
          <w:bCs/>
          <w:color w:val="9900CC"/>
          <w:sz w:val="36"/>
          <w:szCs w:val="36"/>
        </w:rPr>
        <w:t>C</w:t>
      </w:r>
      <w:r w:rsidRPr="005349F3">
        <w:rPr>
          <w:b/>
          <w:bCs/>
          <w:color w:val="9900CC"/>
          <w:sz w:val="36"/>
          <w:szCs w:val="36"/>
        </w:rPr>
        <w:t xml:space="preserve">itizen </w:t>
      </w:r>
      <w:r w:rsidRPr="005349F3">
        <w:rPr>
          <w:b/>
          <w:bCs/>
          <w:color w:val="9900CC"/>
          <w:sz w:val="36"/>
          <w:szCs w:val="36"/>
        </w:rPr>
        <w:t>J</w:t>
      </w:r>
      <w:r w:rsidRPr="005349F3">
        <w:rPr>
          <w:b/>
          <w:bCs/>
          <w:color w:val="9900CC"/>
          <w:sz w:val="36"/>
          <w:szCs w:val="36"/>
        </w:rPr>
        <w:t xml:space="preserve">ournalists" </w:t>
      </w:r>
      <w:r w:rsidRPr="005349F3">
        <w:rPr>
          <w:b/>
          <w:bCs/>
          <w:color w:val="9900CC"/>
          <w:sz w:val="36"/>
          <w:szCs w:val="36"/>
        </w:rPr>
        <w:t>S</w:t>
      </w:r>
      <w:r w:rsidRPr="005349F3">
        <w:rPr>
          <w:b/>
          <w:bCs/>
          <w:color w:val="9900CC"/>
          <w:sz w:val="36"/>
          <w:szCs w:val="36"/>
        </w:rPr>
        <w:t xml:space="preserve">hare </w:t>
      </w:r>
      <w:r>
        <w:rPr>
          <w:b/>
          <w:bCs/>
          <w:color w:val="9900CC"/>
          <w:sz w:val="36"/>
          <w:szCs w:val="36"/>
        </w:rPr>
        <w:t>S</w:t>
      </w:r>
      <w:r w:rsidRPr="005349F3">
        <w:rPr>
          <w:b/>
          <w:bCs/>
          <w:color w:val="9900CC"/>
          <w:sz w:val="36"/>
          <w:szCs w:val="36"/>
        </w:rPr>
        <w:t xml:space="preserve">tories </w:t>
      </w:r>
      <w:r w:rsidRPr="005349F3">
        <w:rPr>
          <w:b/>
          <w:bCs/>
          <w:color w:val="9900CC"/>
          <w:sz w:val="36"/>
          <w:szCs w:val="36"/>
        </w:rPr>
        <w:t>A</w:t>
      </w:r>
      <w:r w:rsidRPr="005349F3">
        <w:rPr>
          <w:b/>
          <w:bCs/>
          <w:color w:val="9900CC"/>
          <w:sz w:val="36"/>
          <w:szCs w:val="36"/>
        </w:rPr>
        <w:t xml:space="preserve">mid </w:t>
      </w:r>
      <w:r w:rsidRPr="005349F3">
        <w:rPr>
          <w:b/>
          <w:bCs/>
          <w:color w:val="9900CC"/>
          <w:sz w:val="36"/>
          <w:szCs w:val="36"/>
        </w:rPr>
        <w:t>T</w:t>
      </w:r>
      <w:r w:rsidRPr="005349F3">
        <w:rPr>
          <w:b/>
          <w:bCs/>
          <w:color w:val="9900CC"/>
          <w:sz w:val="36"/>
          <w:szCs w:val="36"/>
        </w:rPr>
        <w:t xml:space="preserve">he </w:t>
      </w:r>
      <w:r w:rsidRPr="005349F3">
        <w:rPr>
          <w:b/>
          <w:bCs/>
          <w:color w:val="9900CC"/>
          <w:sz w:val="36"/>
          <w:szCs w:val="36"/>
        </w:rPr>
        <w:t>C</w:t>
      </w:r>
      <w:r w:rsidRPr="005349F3">
        <w:rPr>
          <w:b/>
          <w:bCs/>
          <w:color w:val="9900CC"/>
          <w:sz w:val="36"/>
          <w:szCs w:val="36"/>
        </w:rPr>
        <w:t>risis</w:t>
      </w:r>
    </w:p>
    <w:p w14:paraId="026F7A04" w14:textId="48F108D8" w:rsidR="005349F3" w:rsidRPr="005349F3" w:rsidRDefault="005349F3" w:rsidP="005349F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7FD34A" wp14:editId="2DB73D72">
            <wp:simplePos x="0" y="0"/>
            <wp:positionH relativeFrom="column">
              <wp:posOffset>4298950</wp:posOffset>
            </wp:positionH>
            <wp:positionV relativeFrom="paragraph">
              <wp:posOffset>423227</wp:posOffset>
            </wp:positionV>
            <wp:extent cx="1759585" cy="1201420"/>
            <wp:effectExtent l="0" t="0" r="0" b="0"/>
            <wp:wrapTight wrapText="bothSides">
              <wp:wrapPolygon edited="0">
                <wp:start x="0" y="0"/>
                <wp:lineTo x="0" y="21235"/>
                <wp:lineTo x="21280" y="21235"/>
                <wp:lineTo x="21280" y="0"/>
                <wp:lineTo x="0" y="0"/>
              </wp:wrapPolygon>
            </wp:wrapTight>
            <wp:docPr id="2704491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9F3">
        <w:rPr>
          <w:sz w:val="36"/>
          <w:szCs w:val="36"/>
        </w:rPr>
        <w:t>A number of young Gaza residents have turned into "citizen journalists" by using their social media following to share stories about their experiences amid the Israel-Gaza war. Foreign reporters can only access the region by embedding with the Israeli military, and many Palestinian journalists have been displaced or killed during the ongoing war.</w:t>
      </w:r>
    </w:p>
    <w:p w14:paraId="5928331A" w14:textId="306AE144" w:rsidR="00FE75DF" w:rsidRPr="005349F3" w:rsidRDefault="005349F3" w:rsidP="005349F3">
      <w:pPr>
        <w:jc w:val="right"/>
        <w:rPr>
          <w:b/>
          <w:bCs/>
          <w:i/>
          <w:iCs/>
          <w:color w:val="9900CC"/>
          <w:sz w:val="36"/>
          <w:szCs w:val="36"/>
        </w:rPr>
      </w:pPr>
      <w:r w:rsidRPr="005349F3">
        <w:rPr>
          <w:b/>
          <w:bCs/>
          <w:i/>
          <w:iCs/>
          <w:color w:val="9900CC"/>
          <w:sz w:val="36"/>
          <w:szCs w:val="36"/>
        </w:rPr>
        <w:t>The Guardian (London) 12/12</w:t>
      </w:r>
      <w:r w:rsidRPr="005349F3">
        <w:rPr>
          <w:b/>
          <w:bCs/>
          <w:i/>
          <w:iCs/>
          <w:color w:val="9900CC"/>
          <w:sz w:val="36"/>
          <w:szCs w:val="36"/>
        </w:rPr>
        <w:t>/23</w:t>
      </w:r>
    </w:p>
    <w:p w14:paraId="2729A682" w14:textId="591BF415" w:rsidR="005349F3" w:rsidRDefault="005349F3" w:rsidP="005349F3">
      <w:pPr>
        <w:jc w:val="right"/>
        <w:rPr>
          <w:i/>
          <w:iCs/>
          <w:sz w:val="28"/>
          <w:szCs w:val="28"/>
        </w:rPr>
      </w:pPr>
      <w:hyperlink r:id="rId6" w:history="1">
        <w:r w:rsidRPr="005349F3">
          <w:rPr>
            <w:rStyle w:val="Hyperlink"/>
            <w:i/>
            <w:iCs/>
            <w:sz w:val="28"/>
            <w:szCs w:val="28"/>
          </w:rPr>
          <w:t>https://www.theguardian.com/world/2023/dec/12/gaza-citizen-journalists-war-footage-israel</w:t>
        </w:r>
      </w:hyperlink>
    </w:p>
    <w:p w14:paraId="4C38665C" w14:textId="143015CF" w:rsidR="005349F3" w:rsidRDefault="005349F3" w:rsidP="005349F3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copyright:</w:t>
      </w:r>
    </w:p>
    <w:p w14:paraId="7B55169F" w14:textId="44269A70" w:rsidR="005349F3" w:rsidRDefault="005349F3" w:rsidP="005349F3">
      <w:pPr>
        <w:jc w:val="right"/>
        <w:rPr>
          <w:i/>
          <w:iCs/>
          <w:sz w:val="28"/>
          <w:szCs w:val="28"/>
        </w:rPr>
      </w:pPr>
      <w:hyperlink r:id="rId7" w:history="1">
        <w:r w:rsidRPr="00FC758B">
          <w:rPr>
            <w:rStyle w:val="Hyperlink"/>
            <w:i/>
            <w:iCs/>
            <w:sz w:val="28"/>
            <w:szCs w:val="28"/>
          </w:rPr>
          <w:t>https://www.middleeasteye.net/sites/default/files/1_19.jpg</w:t>
        </w:r>
      </w:hyperlink>
    </w:p>
    <w:p w14:paraId="7991659F" w14:textId="77777777" w:rsidR="005349F3" w:rsidRPr="005349F3" w:rsidRDefault="005349F3" w:rsidP="005349F3">
      <w:pPr>
        <w:jc w:val="right"/>
        <w:rPr>
          <w:i/>
          <w:iCs/>
          <w:sz w:val="28"/>
          <w:szCs w:val="28"/>
        </w:rPr>
      </w:pPr>
    </w:p>
    <w:p w14:paraId="663833E8" w14:textId="77777777" w:rsidR="005349F3" w:rsidRPr="005349F3" w:rsidRDefault="005349F3" w:rsidP="005349F3">
      <w:pPr>
        <w:rPr>
          <w:i/>
          <w:iCs/>
        </w:rPr>
      </w:pPr>
    </w:p>
    <w:sectPr w:rsidR="005349F3" w:rsidRPr="005349F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F3"/>
    <w:rsid w:val="003837C3"/>
    <w:rsid w:val="005349F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33BC"/>
  <w15:chartTrackingRefBased/>
  <w15:docId w15:val="{995858E4-0E11-4AE3-BCC8-FE60969A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ddleeasteye.net/sites/default/files/1_19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guardian.com/world/2023/dec/12/gaza-citizen-journalists-war-footage-isra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E93C8-C1E4-4EFB-82CB-9934D27A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2023-12-13T19:47:00Z</dcterms:created>
  <dcterms:modified xsi:type="dcterms:W3CDTF">2023-12-13T19:54:00Z</dcterms:modified>
</cp:coreProperties>
</file>