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3C6CD4" w:rsidRPr="003C6CD4" w:rsidRDefault="003C6CD4" w:rsidP="003C6CD4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Global App Install Ad Spend to R</w:t>
      </w:r>
      <w:r w:rsidRPr="003C6CD4">
        <w:rPr>
          <w:b/>
          <w:color w:val="FF0000"/>
          <w:sz w:val="36"/>
        </w:rPr>
        <w:t>each $64.1B in 2020</w:t>
      </w:r>
    </w:p>
    <w:p w:rsidR="003C6CD4" w:rsidRPr="003C6CD4" w:rsidRDefault="003C6CD4" w:rsidP="003C6CD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D0402" wp14:editId="2E9F7541">
            <wp:simplePos x="0" y="0"/>
            <wp:positionH relativeFrom="column">
              <wp:posOffset>4739005</wp:posOffset>
            </wp:positionH>
            <wp:positionV relativeFrom="paragraph">
              <wp:posOffset>170180</wp:posOffset>
            </wp:positionV>
            <wp:extent cx="1143635" cy="1453515"/>
            <wp:effectExtent l="0" t="0" r="0" b="0"/>
            <wp:wrapTight wrapText="bothSides">
              <wp:wrapPolygon edited="0">
                <wp:start x="0" y="0"/>
                <wp:lineTo x="0" y="21232"/>
                <wp:lineTo x="21228" y="21232"/>
                <wp:lineTo x="212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CD4">
        <w:rPr>
          <w:sz w:val="36"/>
        </w:rPr>
        <w:t>Advertising investment in global app installs is estimated to rise by 65% from this year to 2020, reaching $64.1 billion, according to AppsFlyer. North American investment will achieve average annual growth of "around 21%" to hit $11 billion next year and $12.9 billion in 2020, the company states.</w:t>
      </w:r>
    </w:p>
    <w:p w:rsidR="008E144F" w:rsidRPr="003C6CD4" w:rsidRDefault="003C6CD4" w:rsidP="003C6CD4">
      <w:pPr>
        <w:jc w:val="right"/>
        <w:rPr>
          <w:b/>
          <w:i/>
          <w:color w:val="FF0000"/>
          <w:sz w:val="36"/>
        </w:rPr>
      </w:pPr>
      <w:r w:rsidRPr="003C6CD4">
        <w:rPr>
          <w:b/>
          <w:i/>
          <w:color w:val="FF0000"/>
          <w:sz w:val="36"/>
        </w:rPr>
        <w:t>VentureBeat 12/20/18</w:t>
      </w:r>
    </w:p>
    <w:p w:rsidR="003C6CD4" w:rsidRDefault="003C6CD4" w:rsidP="003C6CD4">
      <w:hyperlink r:id="rId6" w:history="1">
        <w:r w:rsidRPr="00D51362">
          <w:rPr>
            <w:rStyle w:val="Hyperlink"/>
          </w:rPr>
          <w:t>https://venturebeat.com/2018/12/20/appsflyer-app-ad-market-to-grow-136-to-64-1-billion-from-2017-to-2020/</w:t>
        </w:r>
      </w:hyperlink>
    </w:p>
    <w:p w:rsidR="003C6CD4" w:rsidRDefault="003C6CD4" w:rsidP="003C6CD4">
      <w:r>
        <w:t>Image credit:</w:t>
      </w:r>
    </w:p>
    <w:p w:rsidR="003C6CD4" w:rsidRDefault="003C6CD4" w:rsidP="003C6CD4">
      <w:hyperlink r:id="rId7" w:history="1">
        <w:r w:rsidRPr="00D51362">
          <w:rPr>
            <w:rStyle w:val="Hyperlink"/>
          </w:rPr>
          <w:t>https://lerablog.org/wp-content/uploads/2013/06/mobile-apps2.jpg</w:t>
        </w:r>
      </w:hyperlink>
    </w:p>
    <w:p w:rsidR="003C6CD4" w:rsidRDefault="003C6CD4" w:rsidP="003C6CD4">
      <w:bookmarkStart w:id="0" w:name="_GoBack"/>
      <w:bookmarkEnd w:id="0"/>
    </w:p>
    <w:p w:rsidR="003C6CD4" w:rsidRDefault="003C6CD4" w:rsidP="003C6CD4"/>
    <w:sectPr w:rsidR="003C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D4"/>
    <w:rsid w:val="003C6CD4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rablog.org/wp-content/uploads/2013/06/mobile-apps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8/12/20/appsflyer-app-ad-market-to-grow-136-to-64-1-billion-from-2017-to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2018-12-26T16:19:00Z</dcterms:created>
  <dcterms:modified xsi:type="dcterms:W3CDTF">2018-12-26T16:23:00Z</dcterms:modified>
</cp:coreProperties>
</file>