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2684D" w:rsidRPr="0092684D" w:rsidRDefault="0092684D" w:rsidP="0092684D">
      <w:pPr>
        <w:rPr>
          <w:b/>
          <w:color w:val="FF0000"/>
          <w:sz w:val="40"/>
        </w:rPr>
      </w:pPr>
      <w:r w:rsidRPr="0092684D">
        <w:rPr>
          <w:b/>
          <w:color w:val="FF0000"/>
          <w:sz w:val="40"/>
        </w:rPr>
        <w:t>Golden Age Of TV Shows Signs Of Cracks</w:t>
      </w:r>
    </w:p>
    <w:p w:rsidR="00CF175D" w:rsidRPr="0092684D" w:rsidRDefault="0092684D" w:rsidP="0092684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BA339BA" wp14:editId="6FEA94C5">
            <wp:simplePos x="0" y="0"/>
            <wp:positionH relativeFrom="column">
              <wp:posOffset>4820285</wp:posOffset>
            </wp:positionH>
            <wp:positionV relativeFrom="paragraph">
              <wp:posOffset>484505</wp:posOffset>
            </wp:positionV>
            <wp:extent cx="1506855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00" y="2116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v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84D">
        <w:rPr>
          <w:sz w:val="40"/>
        </w:rPr>
        <w:t xml:space="preserve">For some TV networks, the Golden Age of Television is losing </w:t>
      </w:r>
      <w:bookmarkStart w:id="0" w:name="_GoBack"/>
      <w:bookmarkEnd w:id="0"/>
      <w:r w:rsidRPr="0092684D">
        <w:rPr>
          <w:sz w:val="40"/>
        </w:rPr>
        <w:t>its luster. MTV, A&amp;E and WGN are all cutting back on high-end productions after failing to attract big enough audiences in an increasingly crowded landscape. Their decision to retreat from non-reality series suggests a reckoning may loom for other networks and the studios that make shows.</w:t>
      </w:r>
    </w:p>
    <w:p w:rsidR="0092684D" w:rsidRPr="0092684D" w:rsidRDefault="0092684D" w:rsidP="0092684D">
      <w:pPr>
        <w:jc w:val="right"/>
        <w:rPr>
          <w:b/>
          <w:i/>
          <w:color w:val="FF0000"/>
          <w:sz w:val="40"/>
        </w:rPr>
      </w:pPr>
      <w:r w:rsidRPr="0092684D">
        <w:rPr>
          <w:b/>
          <w:i/>
          <w:color w:val="FF0000"/>
          <w:sz w:val="40"/>
        </w:rPr>
        <w:t>Advertising Age</w:t>
      </w:r>
      <w:r w:rsidRPr="0092684D">
        <w:rPr>
          <w:b/>
          <w:i/>
          <w:color w:val="FF0000"/>
          <w:sz w:val="40"/>
        </w:rPr>
        <w:t xml:space="preserve"> 5.24.17</w:t>
      </w:r>
    </w:p>
    <w:p w:rsidR="0092684D" w:rsidRDefault="0092684D" w:rsidP="0092684D">
      <w:hyperlink r:id="rId6" w:history="1">
        <w:r w:rsidRPr="00925D2F">
          <w:rPr>
            <w:rStyle w:val="Hyperlink"/>
          </w:rPr>
          <w:t>http://adage.com/article/media/golden-age-tv-shows-signs-cracks-channels-give/309149/?utm_source=mediaworks&amp;utm_medium=newsletter&amp;utm_campaign=adage&amp;ttl=1496262668&amp;utm_visit=1254046</w:t>
        </w:r>
      </w:hyperlink>
    </w:p>
    <w:p w:rsidR="0092684D" w:rsidRDefault="0092684D" w:rsidP="0092684D"/>
    <w:p w:rsidR="0092684D" w:rsidRDefault="0092684D" w:rsidP="0092684D"/>
    <w:sectPr w:rsidR="0092684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D"/>
    <w:rsid w:val="00194E35"/>
    <w:rsid w:val="00226A80"/>
    <w:rsid w:val="0092684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golden-age-tv-shows-signs-cracks-channels-give/309149/?utm_source=mediaworks&amp;utm_medium=newsletter&amp;utm_campaign=adage&amp;ttl=1496262668&amp;utm_visit=12540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2017-05-25T14:15:00Z</dcterms:created>
  <dcterms:modified xsi:type="dcterms:W3CDTF">2017-05-25T14:24:00Z</dcterms:modified>
</cp:coreProperties>
</file>