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667E41" w:rsidRPr="00667E41" w:rsidRDefault="00667E41" w:rsidP="00667E41">
      <w:pPr>
        <w:rPr>
          <w:b/>
          <w:color w:val="FF0000"/>
          <w:sz w:val="36"/>
        </w:rPr>
      </w:pPr>
      <w:r w:rsidRPr="00667E41">
        <w:rPr>
          <w:b/>
          <w:color w:val="FF0000"/>
          <w:sz w:val="36"/>
        </w:rPr>
        <w:t>How Maybelline is Beating B</w:t>
      </w:r>
      <w:r w:rsidRPr="00667E41">
        <w:rPr>
          <w:b/>
          <w:color w:val="FF0000"/>
          <w:sz w:val="36"/>
        </w:rPr>
        <w:t xml:space="preserve">eauty </w:t>
      </w:r>
      <w:r w:rsidRPr="00667E41">
        <w:rPr>
          <w:b/>
          <w:color w:val="FF0000"/>
          <w:sz w:val="36"/>
        </w:rPr>
        <w:t>R</w:t>
      </w:r>
      <w:r w:rsidRPr="00667E41">
        <w:rPr>
          <w:b/>
          <w:color w:val="FF0000"/>
          <w:sz w:val="36"/>
        </w:rPr>
        <w:t xml:space="preserve">ivals on </w:t>
      </w:r>
      <w:r w:rsidRPr="00667E41">
        <w:rPr>
          <w:b/>
          <w:color w:val="FF0000"/>
          <w:sz w:val="36"/>
        </w:rPr>
        <w:t>S</w:t>
      </w:r>
      <w:r w:rsidRPr="00667E41">
        <w:rPr>
          <w:b/>
          <w:color w:val="FF0000"/>
          <w:sz w:val="36"/>
        </w:rPr>
        <w:t xml:space="preserve">ocial </w:t>
      </w:r>
    </w:p>
    <w:p w:rsidR="00667E41" w:rsidRPr="00667E41" w:rsidRDefault="00667E41" w:rsidP="00667E41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A7BDE54" wp14:editId="6D0D0040">
            <wp:simplePos x="0" y="0"/>
            <wp:positionH relativeFrom="column">
              <wp:posOffset>4627245</wp:posOffset>
            </wp:positionH>
            <wp:positionV relativeFrom="paragraph">
              <wp:posOffset>208280</wp:posOffset>
            </wp:positionV>
            <wp:extent cx="1452880" cy="1501140"/>
            <wp:effectExtent l="0" t="0" r="0" b="3810"/>
            <wp:wrapTight wrapText="bothSides">
              <wp:wrapPolygon edited="0">
                <wp:start x="0" y="0"/>
                <wp:lineTo x="0" y="21381"/>
                <wp:lineTo x="21241" y="21381"/>
                <wp:lineTo x="21241" y="0"/>
                <wp:lineTo x="0" y="0"/>
              </wp:wrapPolygon>
            </wp:wrapTight>
            <wp:docPr id="1" name="Picture 1" descr="http://www.graphish.com/OurWork/logo%20design_identity/maybe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aphish.com/OurWork/logo%20design_identity/maybeli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8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7E41">
        <w:rPr>
          <w:sz w:val="36"/>
        </w:rPr>
        <w:t xml:space="preserve">Maybelline is outperforming parent company L'Oreal on social media engagement, along with rivals Revlon and Estée Lauder, for example garnering 59 million Instagram likes from Jan. 1 to Oct. 20 compared with 27 million and 5 million respectively for L'Oreal </w:t>
      </w:r>
      <w:r w:rsidRPr="00667E41">
        <w:rPr>
          <w:sz w:val="36"/>
        </w:rPr>
        <w:t>and Estee</w:t>
      </w:r>
      <w:r w:rsidRPr="00667E41">
        <w:rPr>
          <w:sz w:val="36"/>
        </w:rPr>
        <w:t xml:space="preserve"> Lauder, ShareIQ reports. </w:t>
      </w:r>
    </w:p>
    <w:p w:rsidR="00CF175D" w:rsidRPr="00667E41" w:rsidRDefault="00667E41" w:rsidP="00667E41">
      <w:pPr>
        <w:jc w:val="right"/>
        <w:rPr>
          <w:b/>
          <w:i/>
          <w:color w:val="FF0000"/>
          <w:sz w:val="36"/>
        </w:rPr>
      </w:pPr>
      <w:bookmarkStart w:id="0" w:name="_GoBack"/>
      <w:bookmarkEnd w:id="0"/>
      <w:r w:rsidRPr="00667E41">
        <w:rPr>
          <w:b/>
          <w:i/>
          <w:color w:val="FF0000"/>
          <w:sz w:val="36"/>
        </w:rPr>
        <w:t>Glossy 11/7/17</w:t>
      </w:r>
    </w:p>
    <w:p w:rsidR="00667E41" w:rsidRDefault="00667E41" w:rsidP="00667E41">
      <w:hyperlink r:id="rId6" w:history="1">
        <w:r w:rsidRPr="00CF2766">
          <w:rPr>
            <w:rStyle w:val="Hyperlink"/>
          </w:rPr>
          <w:t>http://www.glossy.co/new-face-of-beauty/why-maybelline-is-winning-at-social-media</w:t>
        </w:r>
      </w:hyperlink>
    </w:p>
    <w:p w:rsidR="00667E41" w:rsidRDefault="00667E41" w:rsidP="00667E41"/>
    <w:sectPr w:rsidR="00667E41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E41"/>
    <w:rsid w:val="00194E35"/>
    <w:rsid w:val="00226A80"/>
    <w:rsid w:val="00667E41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7E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E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7E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E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lossy.co/new-face-of-beauty/why-maybelline-is-winning-at-social-medi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2017-11-08T13:13:00Z</dcterms:created>
  <dcterms:modified xsi:type="dcterms:W3CDTF">2017-11-08T13:22:00Z</dcterms:modified>
</cp:coreProperties>
</file>