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D1F27" w:rsidRPr="003A1A48" w:rsidRDefault="005D1F27" w:rsidP="005D1F27">
      <w:pPr>
        <w:rPr>
          <w:b/>
          <w:color w:val="008000"/>
          <w:sz w:val="40"/>
        </w:rPr>
      </w:pPr>
      <w:r w:rsidRPr="003A1A48">
        <w:rPr>
          <w:b/>
          <w:color w:val="008000"/>
          <w:sz w:val="40"/>
        </w:rPr>
        <w:t>How to E</w:t>
      </w:r>
      <w:r w:rsidRPr="003A1A48">
        <w:rPr>
          <w:b/>
          <w:color w:val="008000"/>
          <w:sz w:val="40"/>
        </w:rPr>
        <w:t xml:space="preserve">mploy </w:t>
      </w:r>
      <w:r w:rsidRPr="003A1A48">
        <w:rPr>
          <w:b/>
          <w:color w:val="008000"/>
          <w:sz w:val="40"/>
        </w:rPr>
        <w:t>Chatbots E</w:t>
      </w:r>
      <w:r w:rsidRPr="003A1A48">
        <w:rPr>
          <w:b/>
          <w:color w:val="008000"/>
          <w:sz w:val="40"/>
        </w:rPr>
        <w:t xml:space="preserve">ffectively in </w:t>
      </w:r>
      <w:r w:rsidRPr="003A1A48">
        <w:rPr>
          <w:b/>
          <w:color w:val="008000"/>
          <w:sz w:val="40"/>
        </w:rPr>
        <w:t>S</w:t>
      </w:r>
      <w:r w:rsidRPr="003A1A48">
        <w:rPr>
          <w:b/>
          <w:color w:val="008000"/>
          <w:sz w:val="40"/>
        </w:rPr>
        <w:t xml:space="preserve">ocial </w:t>
      </w:r>
      <w:r w:rsidRPr="003A1A48">
        <w:rPr>
          <w:b/>
          <w:color w:val="008000"/>
          <w:sz w:val="40"/>
        </w:rPr>
        <w:t>M</w:t>
      </w:r>
      <w:r w:rsidRPr="003A1A48">
        <w:rPr>
          <w:b/>
          <w:color w:val="008000"/>
          <w:sz w:val="40"/>
        </w:rPr>
        <w:t xml:space="preserve">edia </w:t>
      </w:r>
    </w:p>
    <w:p w:rsidR="005D1F27" w:rsidRPr="005D1F27" w:rsidRDefault="005D1F27" w:rsidP="005D1F27">
      <w:pPr>
        <w:rPr>
          <w:sz w:val="40"/>
        </w:rPr>
      </w:pPr>
      <w:r w:rsidRPr="005D1F27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3FCB3095" wp14:editId="71138829">
            <wp:simplePos x="0" y="0"/>
            <wp:positionH relativeFrom="column">
              <wp:posOffset>4468495</wp:posOffset>
            </wp:positionH>
            <wp:positionV relativeFrom="paragraph">
              <wp:posOffset>272415</wp:posOffset>
            </wp:positionV>
            <wp:extent cx="162369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Image result for chat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tb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F27">
        <w:rPr>
          <w:sz w:val="40"/>
        </w:rPr>
        <w:t>Chatbots are poised to transform marketing in social media and can be integrated easily into messaging apps</w:t>
      </w:r>
      <w:bookmarkStart w:id="0" w:name="_GoBack"/>
      <w:bookmarkEnd w:id="0"/>
      <w:r w:rsidRPr="005D1F27">
        <w:rPr>
          <w:sz w:val="40"/>
        </w:rPr>
        <w:t>. Shiva Kumar explains how to deploy this technology, beginning with using bots driven by artificial intelligence that can respond to consumer queries.</w:t>
      </w:r>
    </w:p>
    <w:p w:rsidR="00CF175D" w:rsidRPr="003A1A48" w:rsidRDefault="005D1F27" w:rsidP="003A1A48">
      <w:pPr>
        <w:jc w:val="right"/>
        <w:rPr>
          <w:b/>
          <w:i/>
          <w:color w:val="008000"/>
          <w:sz w:val="40"/>
        </w:rPr>
      </w:pPr>
      <w:r w:rsidRPr="003A1A48">
        <w:rPr>
          <w:b/>
          <w:i/>
          <w:color w:val="008000"/>
          <w:sz w:val="40"/>
        </w:rPr>
        <w:t>Business 9/11/17</w:t>
      </w:r>
    </w:p>
    <w:p w:rsidR="005D1F27" w:rsidRDefault="005D1F27" w:rsidP="005D1F27">
      <w:hyperlink r:id="rId6" w:history="1">
        <w:r w:rsidRPr="005E6DEB">
          <w:rPr>
            <w:rStyle w:val="Hyperlink"/>
          </w:rPr>
          <w:t>https://www.business.com/articles/social-media-marketing-strategies-for-chatbots/</w:t>
        </w:r>
      </w:hyperlink>
    </w:p>
    <w:p w:rsidR="005D1F27" w:rsidRDefault="005D1F27" w:rsidP="005D1F27">
      <w:r>
        <w:t>Image source:</w:t>
      </w:r>
    </w:p>
    <w:p w:rsidR="005D1F27" w:rsidRDefault="005D1F27" w:rsidP="005D1F27">
      <w:hyperlink r:id="rId7" w:history="1">
        <w:r w:rsidRPr="005E6DEB">
          <w:rPr>
            <w:rStyle w:val="Hyperlink"/>
          </w:rPr>
          <w:t>https://www.sfscapital.com/wp-content/uploads/2017/02/iStock-627229886.jpg</w:t>
        </w:r>
      </w:hyperlink>
    </w:p>
    <w:p w:rsidR="005D1F27" w:rsidRDefault="005D1F27" w:rsidP="005D1F27"/>
    <w:sectPr w:rsidR="005D1F2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27"/>
    <w:rsid w:val="00194E35"/>
    <w:rsid w:val="00226A80"/>
    <w:rsid w:val="003A1A48"/>
    <w:rsid w:val="005D1F2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F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F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fscapital.com/wp-content/uploads/2017/02/iStock-62722988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siness.com/articles/social-media-marketing-strategies-for-chatbo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2017-09-12T17:28:00Z</dcterms:created>
  <dcterms:modified xsi:type="dcterms:W3CDTF">2017-09-12T17:40:00Z</dcterms:modified>
</cp:coreProperties>
</file>