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1729D" w:rsidRPr="001C006C" w:rsidRDefault="001C006C" w:rsidP="0041729D">
      <w:pPr>
        <w:rPr>
          <w:b/>
          <w:color w:val="00B050"/>
          <w:sz w:val="32"/>
        </w:rPr>
      </w:pPr>
      <w:r>
        <w:rPr>
          <w:b/>
          <w:color w:val="00B050"/>
          <w:sz w:val="32"/>
        </w:rPr>
        <w:t>How YouTube’s A</w:t>
      </w:r>
      <w:r w:rsidR="0041729D" w:rsidRPr="001C006C">
        <w:rPr>
          <w:b/>
          <w:color w:val="00B050"/>
          <w:sz w:val="32"/>
        </w:rPr>
        <w:t xml:space="preserve">lgorithm </w:t>
      </w:r>
      <w:r>
        <w:rPr>
          <w:b/>
          <w:color w:val="00B050"/>
          <w:sz w:val="32"/>
        </w:rPr>
        <w:t>Helps B</w:t>
      </w:r>
      <w:r w:rsidR="0041729D" w:rsidRPr="001C006C">
        <w:rPr>
          <w:b/>
          <w:color w:val="00B050"/>
          <w:sz w:val="32"/>
        </w:rPr>
        <w:t xml:space="preserve">olster </w:t>
      </w:r>
      <w:r>
        <w:rPr>
          <w:b/>
          <w:color w:val="00B050"/>
          <w:sz w:val="32"/>
        </w:rPr>
        <w:t>D</w:t>
      </w:r>
      <w:r w:rsidR="0041729D" w:rsidRPr="001C006C">
        <w:rPr>
          <w:b/>
          <w:color w:val="00B050"/>
          <w:sz w:val="32"/>
        </w:rPr>
        <w:t xml:space="preserve">octored </w:t>
      </w:r>
      <w:r>
        <w:rPr>
          <w:b/>
          <w:color w:val="00B050"/>
          <w:sz w:val="32"/>
        </w:rPr>
        <w:t>Footage from R</w:t>
      </w:r>
      <w:r w:rsidR="0041729D" w:rsidRPr="001C006C">
        <w:rPr>
          <w:b/>
          <w:color w:val="00B050"/>
          <w:sz w:val="32"/>
        </w:rPr>
        <w:t xml:space="preserve">eal </w:t>
      </w:r>
      <w:r>
        <w:rPr>
          <w:b/>
          <w:color w:val="00B050"/>
          <w:sz w:val="32"/>
        </w:rPr>
        <w:t>News O</w:t>
      </w:r>
      <w:r w:rsidR="0041729D" w:rsidRPr="001C006C">
        <w:rPr>
          <w:b/>
          <w:color w:val="00B050"/>
          <w:sz w:val="32"/>
        </w:rPr>
        <w:t xml:space="preserve">utlets </w:t>
      </w:r>
    </w:p>
    <w:p w:rsidR="00CF175D" w:rsidRDefault="001C006C" w:rsidP="0041729D">
      <w:pPr>
        <w:rPr>
          <w:sz w:val="32"/>
        </w:rPr>
      </w:pPr>
      <w:r>
        <w:rPr>
          <w:noProof/>
          <w:sz w:val="32"/>
        </w:rPr>
        <w:drawing>
          <wp:anchor distT="0" distB="0" distL="114300" distR="114300" simplePos="0" relativeHeight="251658240" behindDoc="1" locked="0" layoutInCell="1" allowOverlap="1" wp14:anchorId="47A1883F" wp14:editId="1AF4BFEA">
            <wp:simplePos x="0" y="0"/>
            <wp:positionH relativeFrom="column">
              <wp:posOffset>4952365</wp:posOffset>
            </wp:positionH>
            <wp:positionV relativeFrom="paragraph">
              <wp:posOffset>197485</wp:posOffset>
            </wp:positionV>
            <wp:extent cx="1289685" cy="1289685"/>
            <wp:effectExtent l="0" t="0" r="5715" b="5715"/>
            <wp:wrapTight wrapText="bothSides">
              <wp:wrapPolygon edited="0">
                <wp:start x="638" y="0"/>
                <wp:lineTo x="0" y="957"/>
                <wp:lineTo x="0" y="20739"/>
                <wp:lineTo x="957" y="21377"/>
                <wp:lineTo x="20419" y="21377"/>
                <wp:lineTo x="21058" y="20739"/>
                <wp:lineTo x="21377" y="18186"/>
                <wp:lineTo x="21377" y="1595"/>
                <wp:lineTo x="20739" y="0"/>
                <wp:lineTo x="6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image-displaying-19-images-for-official-youtube-transparent-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289685"/>
                    </a:xfrm>
                    <a:prstGeom prst="rect">
                      <a:avLst/>
                    </a:prstGeom>
                  </pic:spPr>
                </pic:pic>
              </a:graphicData>
            </a:graphic>
            <wp14:sizeRelH relativeFrom="page">
              <wp14:pctWidth>0</wp14:pctWidth>
            </wp14:sizeRelH>
            <wp14:sizeRelV relativeFrom="page">
              <wp14:pctHeight>0</wp14:pctHeight>
            </wp14:sizeRelV>
          </wp:anchor>
        </w:drawing>
      </w:r>
      <w:r w:rsidR="0041729D" w:rsidRPr="0041729D">
        <w:rPr>
          <w:sz w:val="32"/>
        </w:rPr>
        <w:t>YouTube channels posing as American news outlets racked up millions of views on false and inflammatory videos over several months this year, with the help of YouTube's recommendation engine. Many of the accounts used actual footage from CNN and Fox, but added doctored graphics to make it more inflammatory.</w:t>
      </w:r>
    </w:p>
    <w:p w:rsidR="0041729D" w:rsidRPr="001C006C" w:rsidRDefault="00E260C9" w:rsidP="001C006C">
      <w:pPr>
        <w:jc w:val="right"/>
        <w:rPr>
          <w:b/>
          <w:i/>
          <w:color w:val="00B050"/>
          <w:sz w:val="32"/>
        </w:rPr>
      </w:pPr>
      <w:r>
        <w:rPr>
          <w:b/>
          <w:i/>
          <w:color w:val="00B050"/>
          <w:sz w:val="32"/>
        </w:rPr>
        <w:t>CNN</w:t>
      </w:r>
      <w:bookmarkStart w:id="0" w:name="_GoBack"/>
      <w:bookmarkEnd w:id="0"/>
      <w:r w:rsidR="0041729D" w:rsidRPr="001C006C">
        <w:rPr>
          <w:b/>
          <w:i/>
          <w:color w:val="00B050"/>
          <w:sz w:val="32"/>
        </w:rPr>
        <w:t xml:space="preserve"> 12.16.19</w:t>
      </w:r>
    </w:p>
    <w:p w:rsidR="0041729D" w:rsidRDefault="0041729D" w:rsidP="0041729D">
      <w:hyperlink r:id="rId6" w:history="1">
        <w:r w:rsidRPr="005D50AB">
          <w:rPr>
            <w:rStyle w:val="Hyperlink"/>
          </w:rPr>
          <w:t>https://www.cnn.com/2019/12/13/tech/youtube-fake-accounts-viral/index.html?utm_source=API+Need+to+Know+newsletter&amp;utm_campaign=6b9e61567d-EMAIL_CAMPAIGN_2019_12_16_01_03&amp;utm_medium=email&amp;utm_term=0_e3bf78af04-6b9e61567d-31697553</w:t>
        </w:r>
      </w:hyperlink>
    </w:p>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p w:rsidR="0041729D" w:rsidRDefault="0041729D" w:rsidP="0041729D">
      <w:r w:rsidRPr="0041729D">
        <w:t>YouTube’s algorithm recommended those videos to American users who watched videos about U.S. politics — over the course of just one week, researchers found more than two dozen YouTube channels that had more than 8 million views combined that were posting US news videos with false and misleading thumbnails and titles.</w:t>
      </w:r>
    </w:p>
    <w:p w:rsidR="0041729D" w:rsidRDefault="0041729D" w:rsidP="0041729D"/>
    <w:p w:rsidR="0041729D" w:rsidRDefault="0041729D" w:rsidP="0041729D"/>
    <w:p w:rsidR="0041729D" w:rsidRDefault="0041729D" w:rsidP="0041729D"/>
    <w:sectPr w:rsidR="0041729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9D"/>
    <w:rsid w:val="00194E35"/>
    <w:rsid w:val="001C006C"/>
    <w:rsid w:val="00226A80"/>
    <w:rsid w:val="0041729D"/>
    <w:rsid w:val="00A90A24"/>
    <w:rsid w:val="00CF175D"/>
    <w:rsid w:val="00E2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9D"/>
    <w:rPr>
      <w:color w:val="0000FF" w:themeColor="hyperlink"/>
      <w:u w:val="single"/>
    </w:rPr>
  </w:style>
  <w:style w:type="paragraph" w:styleId="BalloonText">
    <w:name w:val="Balloon Text"/>
    <w:basedOn w:val="Normal"/>
    <w:link w:val="BalloonTextChar"/>
    <w:uiPriority w:val="99"/>
    <w:semiHidden/>
    <w:unhideWhenUsed/>
    <w:rsid w:val="001C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9D"/>
    <w:rPr>
      <w:color w:val="0000FF" w:themeColor="hyperlink"/>
      <w:u w:val="single"/>
    </w:rPr>
  </w:style>
  <w:style w:type="paragraph" w:styleId="BalloonText">
    <w:name w:val="Balloon Text"/>
    <w:basedOn w:val="Normal"/>
    <w:link w:val="BalloonTextChar"/>
    <w:uiPriority w:val="99"/>
    <w:semiHidden/>
    <w:unhideWhenUsed/>
    <w:rsid w:val="001C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n.com/2019/12/13/tech/youtube-fake-accounts-viral/index.html?utm_source=API+Need+to+Know+newsletter&amp;utm_campaign=6b9e61567d-EMAIL_CAMPAIGN_2019_12_16_01_03&amp;utm_medium=email&amp;utm_term=0_e3bf78af04-6b9e61567d-316975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2019-12-16T13:37:00Z</dcterms:created>
  <dcterms:modified xsi:type="dcterms:W3CDTF">2019-12-16T13:44:00Z</dcterms:modified>
</cp:coreProperties>
</file>